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4E286" w14:textId="1529F349" w:rsidR="007A261D" w:rsidRDefault="00921504" w:rsidP="00F66E45">
      <w:pPr>
        <w:pStyle w:val="a3"/>
        <w:kinsoku w:val="0"/>
        <w:overflowPunct w:val="0"/>
        <w:spacing w:before="43"/>
        <w:ind w:left="3402" w:firstLine="4395"/>
        <w:jc w:val="center"/>
      </w:pPr>
      <w:r>
        <w:rPr>
          <w:spacing w:val="-2"/>
        </w:rPr>
        <w:t>Приложение</w:t>
      </w:r>
      <w:r>
        <w:rPr>
          <w:spacing w:val="-25"/>
        </w:rPr>
        <w:t xml:space="preserve"> </w:t>
      </w:r>
      <w:r>
        <w:rPr>
          <w:spacing w:val="-2"/>
        </w:rPr>
        <w:t>№</w:t>
      </w:r>
      <w:r w:rsidR="009F34F9">
        <w:rPr>
          <w:spacing w:val="-2"/>
        </w:rPr>
        <w:t xml:space="preserve"> </w:t>
      </w:r>
      <w:r>
        <w:rPr>
          <w:spacing w:val="-2"/>
        </w:rPr>
        <w:t>1</w:t>
      </w:r>
    </w:p>
    <w:p w14:paraId="0FA3005B" w14:textId="77777777" w:rsidR="007A261D" w:rsidRDefault="007A261D">
      <w:pPr>
        <w:pStyle w:val="a3"/>
        <w:kinsoku w:val="0"/>
        <w:overflowPunct w:val="0"/>
        <w:ind w:left="0"/>
      </w:pPr>
    </w:p>
    <w:p w14:paraId="7B515615" w14:textId="77777777" w:rsidR="007A261D" w:rsidRDefault="007A261D">
      <w:pPr>
        <w:pStyle w:val="a3"/>
        <w:kinsoku w:val="0"/>
        <w:overflowPunct w:val="0"/>
        <w:spacing w:before="9"/>
        <w:ind w:left="0"/>
        <w:rPr>
          <w:sz w:val="29"/>
          <w:szCs w:val="29"/>
        </w:rPr>
      </w:pPr>
    </w:p>
    <w:p w14:paraId="7A605837" w14:textId="2B297D32" w:rsidR="005955A1" w:rsidRDefault="00921504" w:rsidP="006F3490">
      <w:pPr>
        <w:pStyle w:val="1"/>
        <w:kinsoku w:val="0"/>
        <w:overflowPunct w:val="0"/>
        <w:spacing w:line="242" w:lineRule="auto"/>
        <w:ind w:left="0" w:firstLine="0"/>
        <w:jc w:val="center"/>
        <w:rPr>
          <w:spacing w:val="29"/>
          <w:w w:val="99"/>
        </w:rPr>
      </w:pPr>
      <w:r>
        <w:rPr>
          <w:spacing w:val="-3"/>
        </w:rPr>
        <w:t>Учреждения</w:t>
      </w:r>
      <w:r>
        <w:rPr>
          <w:spacing w:val="-21"/>
        </w:rPr>
        <w:t xml:space="preserve"> </w:t>
      </w:r>
      <w:r>
        <w:rPr>
          <w:spacing w:val="-2"/>
        </w:rPr>
        <w:t>Службы</w:t>
      </w:r>
      <w:r>
        <w:rPr>
          <w:spacing w:val="-19"/>
        </w:rPr>
        <w:t xml:space="preserve"> </w:t>
      </w:r>
      <w:r>
        <w:rPr>
          <w:spacing w:val="-2"/>
        </w:rPr>
        <w:t>крови</w:t>
      </w:r>
      <w:r>
        <w:rPr>
          <w:spacing w:val="-22"/>
        </w:rPr>
        <w:t xml:space="preserve"> </w:t>
      </w:r>
      <w:r>
        <w:rPr>
          <w:spacing w:val="-2"/>
        </w:rPr>
        <w:t>Москвы,</w:t>
      </w:r>
    </w:p>
    <w:p w14:paraId="5D252818" w14:textId="312EF1FC" w:rsidR="007A261D" w:rsidRDefault="00921504" w:rsidP="00F66E45">
      <w:pPr>
        <w:pStyle w:val="1"/>
        <w:kinsoku w:val="0"/>
        <w:overflowPunct w:val="0"/>
        <w:spacing w:line="242" w:lineRule="auto"/>
        <w:ind w:left="0" w:firstLine="0"/>
        <w:jc w:val="center"/>
        <w:rPr>
          <w:b w:val="0"/>
          <w:bCs w:val="0"/>
        </w:rPr>
      </w:pPr>
      <w:r>
        <w:rPr>
          <w:spacing w:val="-2"/>
        </w:rPr>
        <w:t>участвующие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3"/>
        </w:rPr>
        <w:t>донорской</w:t>
      </w:r>
      <w:r>
        <w:rPr>
          <w:spacing w:val="-14"/>
        </w:rPr>
        <w:t xml:space="preserve"> </w:t>
      </w:r>
      <w:r>
        <w:rPr>
          <w:spacing w:val="-2"/>
        </w:rPr>
        <w:t>акции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 w:rsidR="003B76EF">
        <w:t>1</w:t>
      </w:r>
      <w:r w:rsidR="00294798">
        <w:t>2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2</w:t>
      </w:r>
      <w:r w:rsidR="00294798">
        <w:rPr>
          <w:spacing w:val="-1"/>
        </w:rPr>
        <w:t>3</w:t>
      </w:r>
      <w:r>
        <w:rPr>
          <w:spacing w:val="-10"/>
        </w:rPr>
        <w:t xml:space="preserve"> </w:t>
      </w:r>
      <w:r w:rsidR="00025EC0">
        <w:rPr>
          <w:spacing w:val="-2"/>
        </w:rPr>
        <w:t>июня</w:t>
      </w:r>
      <w:r>
        <w:rPr>
          <w:spacing w:val="-12"/>
        </w:rPr>
        <w:t xml:space="preserve"> </w:t>
      </w:r>
      <w:r>
        <w:rPr>
          <w:spacing w:val="-2"/>
        </w:rPr>
        <w:t>202</w:t>
      </w:r>
      <w:r w:rsidR="00294798">
        <w:rPr>
          <w:spacing w:val="-2"/>
        </w:rPr>
        <w:t>3</w:t>
      </w:r>
      <w:r>
        <w:rPr>
          <w:spacing w:val="-8"/>
        </w:rPr>
        <w:t xml:space="preserve"> </w:t>
      </w:r>
      <w:r>
        <w:rPr>
          <w:spacing w:val="-1"/>
        </w:rPr>
        <w:t>г.</w:t>
      </w:r>
    </w:p>
    <w:p w14:paraId="75801322" w14:textId="77777777" w:rsidR="007A261D" w:rsidRDefault="007A261D">
      <w:pPr>
        <w:pStyle w:val="a3"/>
        <w:kinsoku w:val="0"/>
        <w:overflowPunct w:val="0"/>
        <w:spacing w:before="3"/>
        <w:ind w:left="0"/>
        <w:rPr>
          <w:b/>
          <w:bCs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4103"/>
        <w:gridCol w:w="3843"/>
        <w:gridCol w:w="2410"/>
      </w:tblGrid>
      <w:tr w:rsidR="005955A1" w:rsidRPr="00F66E45" w14:paraId="06A8491D" w14:textId="77777777" w:rsidTr="0017126A">
        <w:trPr>
          <w:trHeight w:hRule="exact" w:val="1178"/>
        </w:trPr>
        <w:tc>
          <w:tcPr>
            <w:tcW w:w="60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D6AE734" w14:textId="77777777" w:rsidR="005955A1" w:rsidRPr="00F66E45" w:rsidRDefault="005955A1" w:rsidP="00F66E45">
            <w:pPr>
              <w:pStyle w:val="TableParagraph"/>
              <w:kinsoku w:val="0"/>
              <w:overflowPunct w:val="0"/>
              <w:spacing w:line="268" w:lineRule="exact"/>
              <w:ind w:left="100"/>
              <w:jc w:val="center"/>
              <w:rPr>
                <w:b/>
                <w:sz w:val="27"/>
                <w:szCs w:val="27"/>
              </w:rPr>
            </w:pPr>
            <w:r w:rsidRPr="00F66E4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41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9348671" w14:textId="77777777" w:rsidR="00F66E45" w:rsidRPr="00F66E45" w:rsidRDefault="005955A1" w:rsidP="00F66E45">
            <w:pPr>
              <w:pStyle w:val="TableParagraph"/>
              <w:kinsoku w:val="0"/>
              <w:overflowPunct w:val="0"/>
              <w:spacing w:line="235" w:lineRule="auto"/>
              <w:jc w:val="center"/>
              <w:rPr>
                <w:b/>
                <w:bCs/>
                <w:spacing w:val="-3"/>
                <w:sz w:val="27"/>
                <w:szCs w:val="27"/>
              </w:rPr>
            </w:pPr>
            <w:r w:rsidRPr="00F66E45">
              <w:rPr>
                <w:b/>
                <w:bCs/>
                <w:sz w:val="27"/>
                <w:szCs w:val="27"/>
              </w:rPr>
              <w:t xml:space="preserve">Название </w:t>
            </w:r>
            <w:r w:rsidRPr="00F66E45">
              <w:rPr>
                <w:b/>
                <w:bCs/>
                <w:spacing w:val="-3"/>
                <w:sz w:val="27"/>
                <w:szCs w:val="27"/>
              </w:rPr>
              <w:t>организации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F165AA5" w14:textId="77777777" w:rsidR="005955A1" w:rsidRPr="00F66E45" w:rsidRDefault="005955A1" w:rsidP="00F66E45">
            <w:pPr>
              <w:pStyle w:val="TableParagraph"/>
              <w:kinsoku w:val="0"/>
              <w:overflowPunct w:val="0"/>
              <w:spacing w:line="268" w:lineRule="exact"/>
              <w:jc w:val="center"/>
              <w:rPr>
                <w:b/>
                <w:sz w:val="27"/>
                <w:szCs w:val="27"/>
              </w:rPr>
            </w:pPr>
            <w:r w:rsidRPr="00F66E45">
              <w:rPr>
                <w:b/>
                <w:bCs/>
                <w:spacing w:val="-1"/>
                <w:sz w:val="27"/>
                <w:szCs w:val="27"/>
              </w:rPr>
              <w:t>Место</w:t>
            </w:r>
            <w:r w:rsidRPr="00F66E45">
              <w:rPr>
                <w:b/>
                <w:bCs/>
                <w:spacing w:val="-5"/>
                <w:sz w:val="27"/>
                <w:szCs w:val="27"/>
              </w:rPr>
              <w:t xml:space="preserve"> </w:t>
            </w:r>
            <w:r w:rsidRPr="00F66E45">
              <w:rPr>
                <w:b/>
                <w:bCs/>
                <w:spacing w:val="-3"/>
                <w:sz w:val="27"/>
                <w:szCs w:val="27"/>
              </w:rPr>
              <w:t>расположения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7A02B41" w14:textId="77777777" w:rsidR="005955A1" w:rsidRPr="00F66E45" w:rsidRDefault="005955A1" w:rsidP="00F66E45">
            <w:pPr>
              <w:pStyle w:val="TableParagraph"/>
              <w:kinsoku w:val="0"/>
              <w:overflowPunct w:val="0"/>
              <w:spacing w:line="274" w:lineRule="auto"/>
              <w:jc w:val="center"/>
              <w:rPr>
                <w:b/>
                <w:sz w:val="27"/>
                <w:szCs w:val="27"/>
              </w:rPr>
            </w:pPr>
            <w:r w:rsidRPr="00F66E45">
              <w:rPr>
                <w:b/>
                <w:bCs/>
                <w:spacing w:val="-3"/>
                <w:sz w:val="27"/>
                <w:szCs w:val="27"/>
              </w:rPr>
              <w:t>График</w:t>
            </w:r>
            <w:r w:rsidRPr="00F66E45">
              <w:rPr>
                <w:b/>
                <w:bCs/>
                <w:spacing w:val="-4"/>
                <w:sz w:val="27"/>
                <w:szCs w:val="27"/>
              </w:rPr>
              <w:t xml:space="preserve"> </w:t>
            </w:r>
            <w:r w:rsidRPr="00F66E45">
              <w:rPr>
                <w:b/>
                <w:bCs/>
                <w:spacing w:val="-2"/>
                <w:sz w:val="27"/>
                <w:szCs w:val="27"/>
              </w:rPr>
              <w:t>работы</w:t>
            </w:r>
            <w:r w:rsidRPr="00F66E45">
              <w:rPr>
                <w:b/>
                <w:bCs/>
                <w:spacing w:val="-4"/>
                <w:sz w:val="27"/>
                <w:szCs w:val="27"/>
              </w:rPr>
              <w:t xml:space="preserve"> </w:t>
            </w:r>
            <w:r w:rsidRPr="00F66E45">
              <w:rPr>
                <w:b/>
                <w:bCs/>
                <w:sz w:val="27"/>
                <w:szCs w:val="27"/>
              </w:rPr>
              <w:t>и</w:t>
            </w:r>
            <w:r w:rsidRPr="00F66E45">
              <w:rPr>
                <w:b/>
                <w:bCs/>
                <w:spacing w:val="30"/>
                <w:sz w:val="27"/>
                <w:szCs w:val="27"/>
              </w:rPr>
              <w:t xml:space="preserve"> </w:t>
            </w:r>
            <w:r w:rsidRPr="00F66E45">
              <w:rPr>
                <w:b/>
                <w:bCs/>
                <w:spacing w:val="-1"/>
                <w:sz w:val="27"/>
                <w:szCs w:val="27"/>
              </w:rPr>
              <w:t>дни</w:t>
            </w:r>
            <w:r w:rsidRPr="00F66E45">
              <w:rPr>
                <w:b/>
                <w:bCs/>
                <w:spacing w:val="-3"/>
                <w:sz w:val="27"/>
                <w:szCs w:val="27"/>
              </w:rPr>
              <w:t xml:space="preserve"> </w:t>
            </w:r>
            <w:r w:rsidRPr="00F66E45">
              <w:rPr>
                <w:b/>
                <w:bCs/>
                <w:sz w:val="27"/>
                <w:szCs w:val="27"/>
              </w:rPr>
              <w:t>для</w:t>
            </w:r>
            <w:r w:rsidRPr="00F66E45">
              <w:rPr>
                <w:b/>
                <w:bCs/>
                <w:spacing w:val="-2"/>
                <w:sz w:val="27"/>
                <w:szCs w:val="27"/>
              </w:rPr>
              <w:t xml:space="preserve"> записи</w:t>
            </w:r>
          </w:p>
        </w:tc>
      </w:tr>
      <w:tr w:rsidR="005955A1" w:rsidRPr="00C61F29" w14:paraId="399796B8" w14:textId="77777777" w:rsidTr="0017126A">
        <w:trPr>
          <w:trHeight w:hRule="exact" w:val="1137"/>
        </w:trPr>
        <w:tc>
          <w:tcPr>
            <w:tcW w:w="60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76591E0" w14:textId="67DCEDDE" w:rsidR="005955A1" w:rsidRPr="00C61F29" w:rsidRDefault="005955A1" w:rsidP="00294798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line="263" w:lineRule="exact"/>
              <w:rPr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E99FE5D" w14:textId="77777777" w:rsidR="005955A1" w:rsidRPr="00C61F29" w:rsidRDefault="005955A1">
            <w:pPr>
              <w:pStyle w:val="TableParagraph"/>
              <w:kinsoku w:val="0"/>
              <w:overflowPunct w:val="0"/>
              <w:spacing w:line="232" w:lineRule="auto"/>
              <w:ind w:left="103" w:right="516"/>
              <w:rPr>
                <w:sz w:val="28"/>
                <w:szCs w:val="28"/>
              </w:rPr>
            </w:pPr>
            <w:r w:rsidRPr="00C61F29">
              <w:rPr>
                <w:sz w:val="28"/>
                <w:szCs w:val="28"/>
              </w:rPr>
              <w:t xml:space="preserve">ГБУЗ </w:t>
            </w:r>
            <w:r w:rsidR="005D2B48">
              <w:rPr>
                <w:sz w:val="28"/>
                <w:szCs w:val="28"/>
              </w:rPr>
              <w:t>«</w:t>
            </w:r>
            <w:r w:rsidRPr="00C61F29">
              <w:rPr>
                <w:spacing w:val="-1"/>
                <w:sz w:val="28"/>
                <w:szCs w:val="28"/>
              </w:rPr>
              <w:t>ГКБ</w:t>
            </w:r>
            <w:r w:rsidR="005D2B48">
              <w:rPr>
                <w:spacing w:val="-1"/>
                <w:sz w:val="28"/>
                <w:szCs w:val="28"/>
              </w:rPr>
              <w:t xml:space="preserve"> </w:t>
            </w:r>
            <w:r w:rsidRPr="00C61F29">
              <w:rPr>
                <w:spacing w:val="-1"/>
                <w:sz w:val="28"/>
                <w:szCs w:val="28"/>
              </w:rPr>
              <w:t>№</w:t>
            </w:r>
            <w:r w:rsidR="005D2B48">
              <w:rPr>
                <w:spacing w:val="-1"/>
                <w:sz w:val="28"/>
                <w:szCs w:val="28"/>
              </w:rPr>
              <w:t> </w:t>
            </w:r>
            <w:r w:rsidRPr="00C61F29">
              <w:rPr>
                <w:spacing w:val="-1"/>
                <w:sz w:val="28"/>
                <w:szCs w:val="28"/>
              </w:rPr>
              <w:t>52»</w:t>
            </w:r>
            <w:r w:rsidRPr="00C61F29">
              <w:rPr>
                <w:spacing w:val="26"/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ДЗМ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C01445" w14:textId="77777777" w:rsidR="005955A1" w:rsidRPr="00C61F29" w:rsidRDefault="005955A1">
            <w:pPr>
              <w:pStyle w:val="TableParagraph"/>
              <w:kinsoku w:val="0"/>
              <w:overflowPunct w:val="0"/>
              <w:spacing w:line="232" w:lineRule="auto"/>
              <w:ind w:left="103" w:right="507"/>
              <w:rPr>
                <w:sz w:val="28"/>
                <w:szCs w:val="28"/>
              </w:rPr>
            </w:pPr>
            <w:r w:rsidRPr="00C61F29">
              <w:rPr>
                <w:spacing w:val="-3"/>
                <w:sz w:val="28"/>
                <w:szCs w:val="28"/>
              </w:rPr>
              <w:t>ул.</w:t>
            </w:r>
            <w:r w:rsidR="00694B55">
              <w:rPr>
                <w:spacing w:val="-3"/>
                <w:sz w:val="28"/>
                <w:szCs w:val="28"/>
              </w:rPr>
              <w:t xml:space="preserve"> </w:t>
            </w:r>
            <w:r w:rsidRPr="00C61F29">
              <w:rPr>
                <w:spacing w:val="-3"/>
                <w:sz w:val="28"/>
                <w:szCs w:val="28"/>
              </w:rPr>
              <w:t>Пехотная,</w:t>
            </w:r>
            <w:r w:rsidR="00694B55">
              <w:rPr>
                <w:spacing w:val="-3"/>
                <w:sz w:val="28"/>
                <w:szCs w:val="28"/>
              </w:rPr>
              <w:t xml:space="preserve"> </w:t>
            </w:r>
            <w:r w:rsidRPr="00C61F29">
              <w:rPr>
                <w:spacing w:val="-3"/>
                <w:sz w:val="28"/>
                <w:szCs w:val="28"/>
              </w:rPr>
              <w:t>д.</w:t>
            </w:r>
            <w:r w:rsidR="00694B55">
              <w:rPr>
                <w:spacing w:val="-3"/>
                <w:sz w:val="28"/>
                <w:szCs w:val="28"/>
              </w:rPr>
              <w:t xml:space="preserve"> </w:t>
            </w:r>
            <w:r w:rsidRPr="00C61F29">
              <w:rPr>
                <w:spacing w:val="-3"/>
                <w:sz w:val="28"/>
                <w:szCs w:val="28"/>
              </w:rPr>
              <w:t>3,</w:t>
            </w:r>
            <w:r w:rsidR="00694B55">
              <w:rPr>
                <w:spacing w:val="-3"/>
                <w:sz w:val="28"/>
                <w:szCs w:val="28"/>
              </w:rPr>
              <w:t xml:space="preserve"> </w:t>
            </w:r>
            <w:r w:rsidRPr="00C61F29">
              <w:rPr>
                <w:spacing w:val="-3"/>
                <w:sz w:val="28"/>
                <w:szCs w:val="28"/>
              </w:rPr>
              <w:t>корп.</w:t>
            </w:r>
            <w:r w:rsidR="00694B55">
              <w:rPr>
                <w:spacing w:val="-3"/>
                <w:sz w:val="28"/>
                <w:szCs w:val="28"/>
              </w:rPr>
              <w:t xml:space="preserve"> </w:t>
            </w:r>
            <w:r w:rsidRPr="00C61F29">
              <w:rPr>
                <w:spacing w:val="-3"/>
                <w:sz w:val="28"/>
                <w:szCs w:val="28"/>
              </w:rPr>
              <w:t>1,</w:t>
            </w:r>
            <w:r w:rsidR="00694B55">
              <w:rPr>
                <w:spacing w:val="-3"/>
                <w:sz w:val="28"/>
                <w:szCs w:val="28"/>
              </w:rPr>
              <w:t xml:space="preserve"> </w:t>
            </w:r>
            <w:r w:rsidRPr="00C61F29">
              <w:rPr>
                <w:spacing w:val="-3"/>
                <w:sz w:val="28"/>
                <w:szCs w:val="28"/>
              </w:rPr>
              <w:t>3</w:t>
            </w:r>
            <w:r w:rsidRPr="00C61F29">
              <w:rPr>
                <w:spacing w:val="23"/>
                <w:sz w:val="28"/>
                <w:szCs w:val="28"/>
              </w:rPr>
              <w:t xml:space="preserve"> </w:t>
            </w:r>
            <w:r w:rsidRPr="00C61F29">
              <w:rPr>
                <w:spacing w:val="-1"/>
                <w:sz w:val="28"/>
                <w:szCs w:val="28"/>
              </w:rPr>
              <w:t>этаж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7D676C8" w14:textId="77777777" w:rsidR="005955A1" w:rsidRPr="00C61F29" w:rsidRDefault="005955A1">
            <w:pPr>
              <w:pStyle w:val="TableParagraph"/>
              <w:kinsoku w:val="0"/>
              <w:overflowPunct w:val="0"/>
              <w:spacing w:line="263" w:lineRule="exact"/>
              <w:ind w:left="96"/>
              <w:rPr>
                <w:sz w:val="28"/>
                <w:szCs w:val="28"/>
              </w:rPr>
            </w:pPr>
            <w:proofErr w:type="spellStart"/>
            <w:r w:rsidRPr="00C61F29">
              <w:rPr>
                <w:spacing w:val="-2"/>
                <w:sz w:val="28"/>
                <w:szCs w:val="28"/>
              </w:rPr>
              <w:t>Пн-пт</w:t>
            </w:r>
            <w:proofErr w:type="spellEnd"/>
            <w:r w:rsidRPr="00C61F29">
              <w:rPr>
                <w:spacing w:val="-2"/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8:30-</w:t>
            </w:r>
            <w:r w:rsidRPr="00C61F29">
              <w:rPr>
                <w:spacing w:val="-1"/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13:00</w:t>
            </w:r>
          </w:p>
        </w:tc>
      </w:tr>
      <w:tr w:rsidR="005955A1" w:rsidRPr="00C61F29" w14:paraId="004FB6D8" w14:textId="77777777" w:rsidTr="0017126A">
        <w:trPr>
          <w:trHeight w:hRule="exact" w:val="1834"/>
        </w:trPr>
        <w:tc>
          <w:tcPr>
            <w:tcW w:w="60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77DF64D" w14:textId="219E5D07" w:rsidR="005955A1" w:rsidRPr="00C61F29" w:rsidRDefault="005955A1" w:rsidP="00294798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line="265" w:lineRule="exact"/>
              <w:rPr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65E9934" w14:textId="7DF86069" w:rsidR="005955A1" w:rsidRPr="00C61F29" w:rsidRDefault="005955A1" w:rsidP="00294798">
            <w:pPr>
              <w:pStyle w:val="TableParagraph"/>
              <w:kinsoku w:val="0"/>
              <w:overflowPunct w:val="0"/>
              <w:spacing w:line="272" w:lineRule="auto"/>
              <w:ind w:left="103" w:right="131"/>
              <w:jc w:val="both"/>
              <w:rPr>
                <w:sz w:val="28"/>
                <w:szCs w:val="28"/>
              </w:rPr>
            </w:pPr>
            <w:r w:rsidRPr="00C61F29">
              <w:rPr>
                <w:sz w:val="28"/>
                <w:szCs w:val="28"/>
              </w:rPr>
              <w:t>ФГБУЗ</w:t>
            </w:r>
            <w:r w:rsidRPr="00C61F29">
              <w:rPr>
                <w:spacing w:val="-1"/>
                <w:sz w:val="28"/>
                <w:szCs w:val="28"/>
              </w:rPr>
              <w:t xml:space="preserve"> </w:t>
            </w:r>
            <w:r w:rsidR="00294798">
              <w:rPr>
                <w:spacing w:val="-1"/>
                <w:sz w:val="28"/>
                <w:szCs w:val="28"/>
              </w:rPr>
              <w:t>«</w:t>
            </w:r>
            <w:r w:rsidR="00294798">
              <w:rPr>
                <w:spacing w:val="-3"/>
                <w:sz w:val="28"/>
                <w:szCs w:val="28"/>
              </w:rPr>
              <w:t>Ц</w:t>
            </w:r>
            <w:r w:rsidRPr="00C61F29">
              <w:rPr>
                <w:spacing w:val="-3"/>
                <w:sz w:val="28"/>
                <w:szCs w:val="28"/>
              </w:rPr>
              <w:t>ентр</w:t>
            </w:r>
            <w:r w:rsidRPr="00C61F29">
              <w:rPr>
                <w:spacing w:val="24"/>
                <w:sz w:val="28"/>
                <w:szCs w:val="28"/>
              </w:rPr>
              <w:t xml:space="preserve"> </w:t>
            </w:r>
            <w:r w:rsidRPr="00C61F29">
              <w:rPr>
                <w:spacing w:val="-1"/>
                <w:sz w:val="28"/>
                <w:szCs w:val="28"/>
              </w:rPr>
              <w:t>крови</w:t>
            </w:r>
            <w:r w:rsidR="00294798">
              <w:rPr>
                <w:spacing w:val="-1"/>
                <w:sz w:val="28"/>
                <w:szCs w:val="28"/>
              </w:rPr>
              <w:t>»</w:t>
            </w:r>
            <w:r w:rsidRPr="00C61F29">
              <w:rPr>
                <w:spacing w:val="-3"/>
                <w:sz w:val="28"/>
                <w:szCs w:val="28"/>
              </w:rPr>
              <w:t xml:space="preserve"> </w:t>
            </w:r>
            <w:r w:rsidRPr="00C61F29">
              <w:rPr>
                <w:spacing w:val="-1"/>
                <w:sz w:val="28"/>
                <w:szCs w:val="28"/>
              </w:rPr>
              <w:t>ФМБА</w:t>
            </w:r>
            <w:r w:rsidRPr="00C61F29">
              <w:rPr>
                <w:spacing w:val="25"/>
                <w:sz w:val="28"/>
                <w:szCs w:val="28"/>
              </w:rPr>
              <w:t xml:space="preserve"> </w:t>
            </w:r>
            <w:r w:rsidRPr="00C61F29">
              <w:rPr>
                <w:spacing w:val="-3"/>
                <w:sz w:val="28"/>
                <w:szCs w:val="28"/>
              </w:rPr>
              <w:t>России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282053" w14:textId="77777777" w:rsidR="005955A1" w:rsidRPr="00C61F29" w:rsidRDefault="005955A1">
            <w:pPr>
              <w:pStyle w:val="TableParagraph"/>
              <w:kinsoku w:val="0"/>
              <w:overflowPunct w:val="0"/>
              <w:spacing w:line="265" w:lineRule="exact"/>
              <w:ind w:left="103"/>
              <w:rPr>
                <w:sz w:val="28"/>
                <w:szCs w:val="28"/>
              </w:rPr>
            </w:pPr>
            <w:r w:rsidRPr="00C61F29">
              <w:rPr>
                <w:spacing w:val="-2"/>
                <w:sz w:val="28"/>
                <w:szCs w:val="28"/>
              </w:rPr>
              <w:t>ул.</w:t>
            </w:r>
            <w:r w:rsidRPr="00C61F29">
              <w:rPr>
                <w:spacing w:val="-3"/>
                <w:sz w:val="28"/>
                <w:szCs w:val="28"/>
              </w:rPr>
              <w:t xml:space="preserve"> Щукинская</w:t>
            </w:r>
            <w:r w:rsidRPr="00C61F29">
              <w:rPr>
                <w:spacing w:val="-2"/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д.6</w:t>
            </w:r>
            <w:r w:rsidRPr="00C61F29">
              <w:rPr>
                <w:spacing w:val="-4"/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к. 2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C6D1872" w14:textId="77777777" w:rsidR="005955A1" w:rsidRPr="00C61F29" w:rsidRDefault="005955A1">
            <w:pPr>
              <w:pStyle w:val="TableParagraph"/>
              <w:kinsoku w:val="0"/>
              <w:overflowPunct w:val="0"/>
              <w:spacing w:line="265" w:lineRule="exact"/>
              <w:ind w:left="96"/>
              <w:rPr>
                <w:sz w:val="28"/>
                <w:szCs w:val="28"/>
              </w:rPr>
            </w:pPr>
            <w:proofErr w:type="spellStart"/>
            <w:r w:rsidRPr="00C61F29">
              <w:rPr>
                <w:spacing w:val="-2"/>
                <w:sz w:val="28"/>
                <w:szCs w:val="28"/>
              </w:rPr>
              <w:t>Пн-сб</w:t>
            </w:r>
            <w:proofErr w:type="spellEnd"/>
            <w:r w:rsidRPr="00C61F29">
              <w:rPr>
                <w:spacing w:val="-1"/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08:30–12:00</w:t>
            </w:r>
          </w:p>
        </w:tc>
      </w:tr>
      <w:tr w:rsidR="005955A1" w:rsidRPr="00C61F29" w14:paraId="0E5989AB" w14:textId="77777777" w:rsidTr="0017126A">
        <w:trPr>
          <w:trHeight w:hRule="exact" w:val="1560"/>
        </w:trPr>
        <w:tc>
          <w:tcPr>
            <w:tcW w:w="60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D261F77" w14:textId="5363A74A" w:rsidR="005955A1" w:rsidRPr="00C61F29" w:rsidRDefault="005955A1" w:rsidP="00294798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line="267" w:lineRule="exact"/>
              <w:rPr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A91C50B" w14:textId="77777777" w:rsidR="005955A1" w:rsidRPr="00C61F29" w:rsidRDefault="005955A1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sz w:val="28"/>
                <w:szCs w:val="28"/>
              </w:rPr>
            </w:pPr>
            <w:r w:rsidRPr="00C61F29">
              <w:rPr>
                <w:sz w:val="28"/>
                <w:szCs w:val="28"/>
              </w:rPr>
              <w:t>ГБУЗ</w:t>
            </w:r>
          </w:p>
          <w:p w14:paraId="1540EA51" w14:textId="1ED19A08" w:rsidR="005955A1" w:rsidRPr="00C61F29" w:rsidRDefault="005955A1" w:rsidP="00294798">
            <w:pPr>
              <w:pStyle w:val="TableParagraph"/>
              <w:kinsoku w:val="0"/>
              <w:overflowPunct w:val="0"/>
              <w:spacing w:before="38" w:line="272" w:lineRule="auto"/>
              <w:ind w:left="103" w:right="-11"/>
              <w:rPr>
                <w:sz w:val="28"/>
                <w:szCs w:val="28"/>
              </w:rPr>
            </w:pPr>
            <w:r w:rsidRPr="00C61F29">
              <w:rPr>
                <w:spacing w:val="-3"/>
                <w:sz w:val="28"/>
                <w:szCs w:val="28"/>
              </w:rPr>
              <w:t>«Морозовск</w:t>
            </w:r>
            <w:r w:rsidR="00294798">
              <w:rPr>
                <w:spacing w:val="-3"/>
                <w:sz w:val="28"/>
                <w:szCs w:val="28"/>
              </w:rPr>
              <w:t>а</w:t>
            </w:r>
            <w:r w:rsidRPr="00C61F29">
              <w:rPr>
                <w:spacing w:val="-3"/>
                <w:sz w:val="28"/>
                <w:szCs w:val="28"/>
              </w:rPr>
              <w:t>я</w:t>
            </w:r>
            <w:r w:rsidRPr="00C61F29">
              <w:rPr>
                <w:spacing w:val="27"/>
                <w:sz w:val="28"/>
                <w:szCs w:val="28"/>
              </w:rPr>
              <w:t xml:space="preserve"> </w:t>
            </w:r>
            <w:r w:rsidRPr="00C61F29">
              <w:rPr>
                <w:spacing w:val="-2"/>
                <w:sz w:val="28"/>
                <w:szCs w:val="28"/>
              </w:rPr>
              <w:t>ДГКБ</w:t>
            </w:r>
            <w:r w:rsidRPr="00C61F29">
              <w:rPr>
                <w:spacing w:val="21"/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ДЗМ»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69D9E7" w14:textId="499F59DE" w:rsidR="005955A1" w:rsidRPr="00C61F29" w:rsidRDefault="005955A1">
            <w:pPr>
              <w:pStyle w:val="TableParagraph"/>
              <w:kinsoku w:val="0"/>
              <w:overflowPunct w:val="0"/>
              <w:spacing w:line="446" w:lineRule="auto"/>
              <w:ind w:left="103" w:right="1005"/>
              <w:rPr>
                <w:sz w:val="28"/>
                <w:szCs w:val="28"/>
              </w:rPr>
            </w:pPr>
            <w:r w:rsidRPr="00C61F29">
              <w:rPr>
                <w:spacing w:val="-1"/>
                <w:sz w:val="28"/>
                <w:szCs w:val="28"/>
              </w:rPr>
              <w:t>4-й</w:t>
            </w:r>
            <w:r w:rsidRPr="00C61F29">
              <w:rPr>
                <w:spacing w:val="-4"/>
                <w:sz w:val="28"/>
                <w:szCs w:val="28"/>
              </w:rPr>
              <w:t xml:space="preserve"> </w:t>
            </w:r>
            <w:r w:rsidRPr="00C61F29">
              <w:rPr>
                <w:spacing w:val="-3"/>
                <w:sz w:val="28"/>
                <w:szCs w:val="28"/>
              </w:rPr>
              <w:t>Добрынинский</w:t>
            </w:r>
            <w:r w:rsidRPr="00C61F29">
              <w:rPr>
                <w:spacing w:val="28"/>
                <w:sz w:val="28"/>
                <w:szCs w:val="28"/>
              </w:rPr>
              <w:t xml:space="preserve"> </w:t>
            </w:r>
            <w:r w:rsidRPr="00C61F29">
              <w:rPr>
                <w:spacing w:val="-3"/>
                <w:sz w:val="28"/>
                <w:szCs w:val="28"/>
              </w:rPr>
              <w:t>пер.,</w:t>
            </w:r>
            <w:r w:rsidRPr="00C61F29">
              <w:rPr>
                <w:spacing w:val="-5"/>
                <w:sz w:val="28"/>
                <w:szCs w:val="28"/>
              </w:rPr>
              <w:t xml:space="preserve"> </w:t>
            </w:r>
            <w:r w:rsidR="00694B55">
              <w:rPr>
                <w:spacing w:val="-5"/>
                <w:sz w:val="28"/>
                <w:szCs w:val="28"/>
              </w:rPr>
              <w:t xml:space="preserve">д. </w:t>
            </w:r>
            <w:r w:rsidRPr="00C61F29">
              <w:rPr>
                <w:sz w:val="28"/>
                <w:szCs w:val="28"/>
              </w:rPr>
              <w:t>1/9</w:t>
            </w:r>
            <w:r w:rsidR="00694B55">
              <w:rPr>
                <w:sz w:val="28"/>
                <w:szCs w:val="28"/>
              </w:rPr>
              <w:t xml:space="preserve">, </w:t>
            </w:r>
            <w:r w:rsidR="0017126A">
              <w:rPr>
                <w:sz w:val="28"/>
                <w:szCs w:val="28"/>
              </w:rPr>
              <w:t>стр.9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5D959DE" w14:textId="77777777" w:rsidR="005955A1" w:rsidRPr="00C61F29" w:rsidRDefault="005955A1">
            <w:pPr>
              <w:pStyle w:val="TableParagraph"/>
              <w:kinsoku w:val="0"/>
              <w:overflowPunct w:val="0"/>
              <w:spacing w:line="267" w:lineRule="exact"/>
              <w:ind w:left="96"/>
              <w:rPr>
                <w:sz w:val="28"/>
                <w:szCs w:val="28"/>
              </w:rPr>
            </w:pPr>
            <w:proofErr w:type="spellStart"/>
            <w:r w:rsidRPr="00C61F29">
              <w:rPr>
                <w:spacing w:val="-2"/>
                <w:sz w:val="28"/>
                <w:szCs w:val="28"/>
              </w:rPr>
              <w:t>Пн-пт</w:t>
            </w:r>
            <w:proofErr w:type="spellEnd"/>
            <w:r w:rsidRPr="00C61F29">
              <w:rPr>
                <w:spacing w:val="-3"/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8:30</w:t>
            </w:r>
            <w:r w:rsidRPr="00C61F29">
              <w:rPr>
                <w:spacing w:val="1"/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– 11:30</w:t>
            </w:r>
          </w:p>
        </w:tc>
      </w:tr>
      <w:tr w:rsidR="005955A1" w:rsidRPr="00C61F29" w14:paraId="688A39EC" w14:textId="77777777" w:rsidTr="0017126A">
        <w:trPr>
          <w:trHeight w:hRule="exact" w:val="1871"/>
        </w:trPr>
        <w:tc>
          <w:tcPr>
            <w:tcW w:w="60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C540D2C" w14:textId="3115A23E" w:rsidR="005955A1" w:rsidRPr="00C61F29" w:rsidRDefault="005955A1" w:rsidP="00294798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line="263" w:lineRule="exact"/>
              <w:rPr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F8A2AE6" w14:textId="77777777" w:rsidR="005955A1" w:rsidRPr="00C61F29" w:rsidRDefault="005955A1" w:rsidP="005955A1">
            <w:pPr>
              <w:pStyle w:val="TableParagraph"/>
              <w:kinsoku w:val="0"/>
              <w:overflowPunct w:val="0"/>
              <w:spacing w:line="274" w:lineRule="auto"/>
              <w:ind w:left="103" w:right="512"/>
              <w:rPr>
                <w:sz w:val="28"/>
                <w:szCs w:val="28"/>
              </w:rPr>
            </w:pPr>
            <w:r w:rsidRPr="00C61F29">
              <w:rPr>
                <w:sz w:val="28"/>
                <w:szCs w:val="28"/>
              </w:rPr>
              <w:t xml:space="preserve">НИИ скорой помощи им. Н.В. Склифосовского  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29C9231" w14:textId="77777777" w:rsidR="005955A1" w:rsidRPr="00C61F29" w:rsidRDefault="005955A1" w:rsidP="005955A1">
            <w:pPr>
              <w:pStyle w:val="TableParagraph"/>
              <w:kinsoku w:val="0"/>
              <w:overflowPunct w:val="0"/>
              <w:spacing w:line="232" w:lineRule="auto"/>
              <w:ind w:left="103" w:right="346"/>
              <w:rPr>
                <w:sz w:val="28"/>
                <w:szCs w:val="28"/>
              </w:rPr>
            </w:pPr>
            <w:r w:rsidRPr="00C61F29">
              <w:rPr>
                <w:sz w:val="28"/>
                <w:szCs w:val="28"/>
              </w:rPr>
              <w:t>Большая Сухаревская пл</w:t>
            </w:r>
            <w:r w:rsidR="00694B55">
              <w:rPr>
                <w:sz w:val="28"/>
                <w:szCs w:val="28"/>
              </w:rPr>
              <w:t>.</w:t>
            </w:r>
            <w:r w:rsidRPr="00C61F29">
              <w:rPr>
                <w:sz w:val="28"/>
                <w:szCs w:val="28"/>
              </w:rPr>
              <w:t>, д.</w:t>
            </w:r>
            <w:r w:rsidR="00694B55">
              <w:rPr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3, стр.</w:t>
            </w:r>
            <w:r w:rsidR="00694B55">
              <w:rPr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A15D6F" w14:textId="77777777" w:rsidR="005955A1" w:rsidRPr="00C61F29" w:rsidRDefault="005955A1">
            <w:pPr>
              <w:pStyle w:val="TableParagraph"/>
              <w:kinsoku w:val="0"/>
              <w:overflowPunct w:val="0"/>
              <w:spacing w:line="263" w:lineRule="exact"/>
              <w:ind w:left="96"/>
              <w:rPr>
                <w:spacing w:val="-2"/>
                <w:sz w:val="28"/>
                <w:szCs w:val="28"/>
              </w:rPr>
            </w:pPr>
            <w:proofErr w:type="spellStart"/>
            <w:r w:rsidRPr="00C61F29">
              <w:rPr>
                <w:spacing w:val="-2"/>
                <w:sz w:val="28"/>
                <w:szCs w:val="28"/>
              </w:rPr>
              <w:t>Пн-пт</w:t>
            </w:r>
            <w:proofErr w:type="spellEnd"/>
            <w:r w:rsidRPr="00C61F29">
              <w:rPr>
                <w:spacing w:val="-2"/>
                <w:sz w:val="28"/>
                <w:szCs w:val="28"/>
              </w:rPr>
              <w:t xml:space="preserve"> 8:30 - 11:30</w:t>
            </w:r>
          </w:p>
        </w:tc>
      </w:tr>
      <w:tr w:rsidR="00940E04" w:rsidRPr="00C61F29" w14:paraId="70C9A0FE" w14:textId="77777777" w:rsidTr="0017126A">
        <w:trPr>
          <w:trHeight w:hRule="exact" w:val="3049"/>
        </w:trPr>
        <w:tc>
          <w:tcPr>
            <w:tcW w:w="60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0155" w14:textId="25FDEEA1" w:rsidR="00940E04" w:rsidRPr="00F66E45" w:rsidRDefault="00940E04" w:rsidP="00294798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line="263" w:lineRule="exact"/>
              <w:rPr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D140" w14:textId="77777777" w:rsidR="00940E04" w:rsidRPr="00C61F29" w:rsidRDefault="00940E04" w:rsidP="00294798">
            <w:pPr>
              <w:pStyle w:val="TableParagraph"/>
              <w:kinsoku w:val="0"/>
              <w:overflowPunct w:val="0"/>
              <w:spacing w:line="274" w:lineRule="auto"/>
              <w:ind w:left="103"/>
              <w:rPr>
                <w:sz w:val="28"/>
                <w:szCs w:val="28"/>
              </w:rPr>
            </w:pPr>
            <w:r w:rsidRPr="00C61F29">
              <w:rPr>
                <w:sz w:val="28"/>
                <w:szCs w:val="28"/>
              </w:rPr>
              <w:t>Городской центр детской трансфузиологии</w:t>
            </w:r>
            <w:r w:rsidR="005D2B48">
              <w:rPr>
                <w:sz w:val="28"/>
                <w:szCs w:val="28"/>
              </w:rPr>
              <w:t xml:space="preserve"> </w:t>
            </w:r>
            <w:r w:rsidRPr="00C61F29">
              <w:rPr>
                <w:sz w:val="28"/>
                <w:szCs w:val="28"/>
              </w:rPr>
              <w:t>(Морозовская детская клиническая больница)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6701" w14:textId="77777777" w:rsidR="00940E04" w:rsidRPr="00C61F29" w:rsidRDefault="00940E04" w:rsidP="005955A1">
            <w:pPr>
              <w:pStyle w:val="TableParagraph"/>
              <w:kinsoku w:val="0"/>
              <w:overflowPunct w:val="0"/>
              <w:spacing w:line="232" w:lineRule="auto"/>
              <w:ind w:left="103" w:right="346"/>
              <w:rPr>
                <w:sz w:val="28"/>
                <w:szCs w:val="28"/>
              </w:rPr>
            </w:pPr>
            <w:r w:rsidRPr="00C61F29">
              <w:rPr>
                <w:sz w:val="28"/>
                <w:szCs w:val="28"/>
              </w:rPr>
              <w:t>4-й Добрынинский пер</w:t>
            </w:r>
            <w:r w:rsidR="00694B55">
              <w:rPr>
                <w:sz w:val="28"/>
                <w:szCs w:val="28"/>
              </w:rPr>
              <w:t>.</w:t>
            </w:r>
            <w:r w:rsidRPr="00C61F29">
              <w:rPr>
                <w:sz w:val="28"/>
                <w:szCs w:val="28"/>
              </w:rPr>
              <w:t>, д</w:t>
            </w:r>
            <w:r w:rsidR="00694B55">
              <w:rPr>
                <w:sz w:val="28"/>
                <w:szCs w:val="28"/>
              </w:rPr>
              <w:t>.</w:t>
            </w:r>
            <w:r w:rsidRPr="00C61F29">
              <w:rPr>
                <w:sz w:val="28"/>
                <w:szCs w:val="28"/>
              </w:rPr>
              <w:t xml:space="preserve"> 1/9, кор</w:t>
            </w:r>
            <w:r w:rsidR="00694B55">
              <w:rPr>
                <w:sz w:val="28"/>
                <w:szCs w:val="28"/>
              </w:rPr>
              <w:t>.</w:t>
            </w:r>
            <w:r w:rsidRPr="00C61F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7AA3" w14:textId="77777777" w:rsidR="00940E04" w:rsidRPr="00C61F29" w:rsidRDefault="00940E04">
            <w:pPr>
              <w:pStyle w:val="TableParagraph"/>
              <w:kinsoku w:val="0"/>
              <w:overflowPunct w:val="0"/>
              <w:spacing w:line="263" w:lineRule="exact"/>
              <w:ind w:left="96"/>
              <w:rPr>
                <w:spacing w:val="-2"/>
                <w:sz w:val="28"/>
                <w:szCs w:val="28"/>
              </w:rPr>
            </w:pPr>
            <w:proofErr w:type="spellStart"/>
            <w:r w:rsidRPr="00C61F29">
              <w:rPr>
                <w:spacing w:val="-2"/>
                <w:sz w:val="28"/>
                <w:szCs w:val="28"/>
              </w:rPr>
              <w:t>Пн-пт</w:t>
            </w:r>
            <w:proofErr w:type="spellEnd"/>
            <w:r w:rsidRPr="00C61F29">
              <w:rPr>
                <w:spacing w:val="-2"/>
                <w:sz w:val="28"/>
                <w:szCs w:val="28"/>
              </w:rPr>
              <w:t xml:space="preserve"> 8:30-12:00</w:t>
            </w:r>
          </w:p>
        </w:tc>
      </w:tr>
    </w:tbl>
    <w:p w14:paraId="5D2CE76B" w14:textId="77777777" w:rsidR="007A261D" w:rsidRDefault="007A261D">
      <w:pPr>
        <w:sectPr w:rsidR="007A261D">
          <w:headerReference w:type="default" r:id="rId9"/>
          <w:pgSz w:w="11920" w:h="16860"/>
          <w:pgMar w:top="1040" w:right="160" w:bottom="280" w:left="600" w:header="720" w:footer="720" w:gutter="0"/>
          <w:cols w:space="720" w:equalWidth="0">
            <w:col w:w="11160"/>
          </w:cols>
          <w:noEndnote/>
        </w:sectPr>
      </w:pPr>
    </w:p>
    <w:p w14:paraId="1EB6D5A8" w14:textId="77777777" w:rsidR="007A261D" w:rsidRPr="00C61F29" w:rsidRDefault="00921504">
      <w:pPr>
        <w:pStyle w:val="a3"/>
        <w:kinsoku w:val="0"/>
        <w:overflowPunct w:val="0"/>
        <w:spacing w:before="44"/>
        <w:ind w:left="0" w:right="238"/>
        <w:jc w:val="right"/>
        <w:rPr>
          <w:spacing w:val="-2"/>
        </w:rPr>
      </w:pPr>
      <w:r w:rsidRPr="00C61F29">
        <w:rPr>
          <w:spacing w:val="-3"/>
        </w:rPr>
        <w:lastRenderedPageBreak/>
        <w:t>Приложение</w:t>
      </w:r>
      <w:r w:rsidRPr="00C61F29">
        <w:rPr>
          <w:spacing w:val="-5"/>
        </w:rPr>
        <w:t xml:space="preserve"> </w:t>
      </w:r>
      <w:r w:rsidR="008C1939">
        <w:rPr>
          <w:spacing w:val="-2"/>
        </w:rPr>
        <w:t>№</w:t>
      </w:r>
      <w:r w:rsidR="009F34F9">
        <w:rPr>
          <w:spacing w:val="-2"/>
        </w:rPr>
        <w:t xml:space="preserve"> </w:t>
      </w:r>
      <w:r w:rsidR="008C1939">
        <w:rPr>
          <w:spacing w:val="-2"/>
        </w:rPr>
        <w:t>2</w:t>
      </w:r>
    </w:p>
    <w:p w14:paraId="672F4314" w14:textId="77777777" w:rsidR="007A261D" w:rsidRPr="00C61F29" w:rsidRDefault="007A261D" w:rsidP="008C1939">
      <w:pPr>
        <w:pStyle w:val="a3"/>
        <w:kinsoku w:val="0"/>
        <w:overflowPunct w:val="0"/>
        <w:ind w:left="0"/>
      </w:pPr>
    </w:p>
    <w:p w14:paraId="1B2D472F" w14:textId="77777777" w:rsidR="007A261D" w:rsidRPr="00C61F29" w:rsidRDefault="00921504" w:rsidP="00F66E45">
      <w:pPr>
        <w:pStyle w:val="a3"/>
        <w:kinsoku w:val="0"/>
        <w:overflowPunct w:val="0"/>
        <w:ind w:left="0"/>
        <w:jc w:val="center"/>
      </w:pPr>
      <w:r w:rsidRPr="00C61F29">
        <w:rPr>
          <w:b/>
          <w:bCs/>
          <w:spacing w:val="-3"/>
        </w:rPr>
        <w:t>Порядок</w:t>
      </w:r>
      <w:r w:rsidRPr="00C61F29">
        <w:rPr>
          <w:b/>
          <w:bCs/>
          <w:spacing w:val="-7"/>
        </w:rPr>
        <w:t xml:space="preserve"> </w:t>
      </w:r>
      <w:r w:rsidRPr="00C61F29">
        <w:rPr>
          <w:b/>
          <w:bCs/>
          <w:spacing w:val="-3"/>
        </w:rPr>
        <w:t>участия</w:t>
      </w:r>
      <w:r w:rsidRPr="00C61F29">
        <w:rPr>
          <w:b/>
          <w:bCs/>
          <w:spacing w:val="-6"/>
        </w:rPr>
        <w:t xml:space="preserve"> </w:t>
      </w:r>
      <w:r w:rsidRPr="00C61F29">
        <w:rPr>
          <w:b/>
          <w:bCs/>
        </w:rPr>
        <w:t>в</w:t>
      </w:r>
      <w:r w:rsidRPr="00C61F29">
        <w:rPr>
          <w:b/>
          <w:bCs/>
          <w:spacing w:val="-4"/>
        </w:rPr>
        <w:t xml:space="preserve"> </w:t>
      </w:r>
      <w:r w:rsidRPr="00C61F29">
        <w:rPr>
          <w:b/>
          <w:bCs/>
          <w:spacing w:val="-3"/>
        </w:rPr>
        <w:t>донорской</w:t>
      </w:r>
      <w:r w:rsidRPr="00C61F29">
        <w:rPr>
          <w:b/>
          <w:bCs/>
          <w:spacing w:val="-4"/>
        </w:rPr>
        <w:t xml:space="preserve"> </w:t>
      </w:r>
      <w:r w:rsidRPr="00C61F29">
        <w:rPr>
          <w:b/>
          <w:bCs/>
          <w:spacing w:val="-2"/>
        </w:rPr>
        <w:t>акции</w:t>
      </w:r>
      <w:r w:rsidRPr="00C61F29">
        <w:rPr>
          <w:b/>
          <w:bCs/>
          <w:spacing w:val="-6"/>
        </w:rPr>
        <w:t xml:space="preserve"> </w:t>
      </w:r>
      <w:r w:rsidRPr="00C61F29">
        <w:rPr>
          <w:b/>
          <w:bCs/>
          <w:spacing w:val="-5"/>
        </w:rPr>
        <w:t>«Шефы</w:t>
      </w:r>
      <w:r w:rsidRPr="00C61F29">
        <w:rPr>
          <w:b/>
          <w:bCs/>
          <w:spacing w:val="-10"/>
        </w:rPr>
        <w:t xml:space="preserve"> </w:t>
      </w:r>
      <w:r w:rsidRPr="00C61F29">
        <w:rPr>
          <w:b/>
          <w:bCs/>
          <w:spacing w:val="-5"/>
        </w:rPr>
        <w:t>рядом»</w:t>
      </w:r>
      <w:r w:rsidRPr="00C61F29">
        <w:rPr>
          <w:b/>
          <w:bCs/>
          <w:spacing w:val="-10"/>
        </w:rPr>
        <w:t xml:space="preserve"> </w:t>
      </w:r>
      <w:r w:rsidRPr="00C61F29">
        <w:rPr>
          <w:b/>
          <w:bCs/>
        </w:rPr>
        <w:t>в</w:t>
      </w:r>
      <w:r w:rsidRPr="00C61F29">
        <w:rPr>
          <w:b/>
          <w:bCs/>
          <w:spacing w:val="-4"/>
        </w:rPr>
        <w:t xml:space="preserve"> </w:t>
      </w:r>
      <w:r w:rsidRPr="00C61F29">
        <w:rPr>
          <w:b/>
          <w:bCs/>
          <w:spacing w:val="-3"/>
        </w:rPr>
        <w:t>Москве</w:t>
      </w:r>
    </w:p>
    <w:p w14:paraId="3310A5A6" w14:textId="77777777" w:rsidR="007A261D" w:rsidRPr="00C61F29" w:rsidRDefault="007A261D" w:rsidP="008C1939">
      <w:pPr>
        <w:pStyle w:val="a3"/>
        <w:kinsoku w:val="0"/>
        <w:overflowPunct w:val="0"/>
        <w:ind w:left="0"/>
        <w:rPr>
          <w:b/>
          <w:bCs/>
        </w:rPr>
      </w:pPr>
    </w:p>
    <w:p w14:paraId="20AFA766" w14:textId="77777777" w:rsidR="007A261D" w:rsidRPr="00C61F29" w:rsidRDefault="00921504" w:rsidP="008C1939">
      <w:pPr>
        <w:pStyle w:val="a3"/>
        <w:kinsoku w:val="0"/>
        <w:overflowPunct w:val="0"/>
        <w:ind w:left="0" w:firstLine="720"/>
        <w:jc w:val="both"/>
        <w:rPr>
          <w:spacing w:val="-1"/>
        </w:rPr>
      </w:pPr>
      <w:r w:rsidRPr="00C61F29">
        <w:rPr>
          <w:b/>
          <w:bCs/>
        </w:rPr>
        <w:t>Организаторы</w:t>
      </w:r>
      <w:r w:rsidRPr="00C61F29">
        <w:rPr>
          <w:b/>
          <w:bCs/>
          <w:spacing w:val="2"/>
        </w:rPr>
        <w:t xml:space="preserve"> </w:t>
      </w:r>
      <w:r w:rsidRPr="00C61F29">
        <w:rPr>
          <w:b/>
          <w:bCs/>
        </w:rPr>
        <w:t>акции:</w:t>
      </w:r>
      <w:r w:rsidRPr="00C61F29">
        <w:rPr>
          <w:b/>
          <w:bCs/>
          <w:spacing w:val="3"/>
        </w:rPr>
        <w:t xml:space="preserve"> </w:t>
      </w:r>
      <w:r w:rsidRPr="00C61F29">
        <w:t>Координационный</w:t>
      </w:r>
      <w:r w:rsidRPr="00C61F29">
        <w:rPr>
          <w:spacing w:val="1"/>
        </w:rPr>
        <w:t xml:space="preserve"> </w:t>
      </w:r>
      <w:r w:rsidRPr="00C61F29">
        <w:t>совет</w:t>
      </w:r>
      <w:r w:rsidRPr="00C61F29">
        <w:rPr>
          <w:spacing w:val="2"/>
        </w:rPr>
        <w:t xml:space="preserve"> </w:t>
      </w:r>
      <w:r w:rsidRPr="00C61F29">
        <w:t>по</w:t>
      </w:r>
      <w:r w:rsidRPr="00C61F29">
        <w:rPr>
          <w:spacing w:val="2"/>
        </w:rPr>
        <w:t xml:space="preserve"> </w:t>
      </w:r>
      <w:r w:rsidRPr="00C61F29">
        <w:t>донорству</w:t>
      </w:r>
      <w:r w:rsidRPr="00C61F29">
        <w:rPr>
          <w:spacing w:val="3"/>
        </w:rPr>
        <w:t xml:space="preserve"> </w:t>
      </w:r>
      <w:r w:rsidRPr="00C61F29">
        <w:rPr>
          <w:spacing w:val="-1"/>
        </w:rPr>
        <w:t>крови</w:t>
      </w:r>
      <w:r w:rsidRPr="00C61F29">
        <w:rPr>
          <w:spacing w:val="2"/>
        </w:rPr>
        <w:t xml:space="preserve"> </w:t>
      </w:r>
      <w:r w:rsidRPr="00C61F29">
        <w:t>при</w:t>
      </w:r>
      <w:r w:rsidRPr="00C61F29">
        <w:rPr>
          <w:spacing w:val="24"/>
        </w:rPr>
        <w:t xml:space="preserve"> </w:t>
      </w:r>
      <w:r w:rsidRPr="00C61F29">
        <w:rPr>
          <w:spacing w:val="-1"/>
        </w:rPr>
        <w:t>Общественной</w:t>
      </w:r>
      <w:r w:rsidRPr="00C61F29">
        <w:rPr>
          <w:spacing w:val="31"/>
        </w:rPr>
        <w:t xml:space="preserve"> </w:t>
      </w:r>
      <w:r w:rsidRPr="00C61F29">
        <w:t>палате</w:t>
      </w:r>
      <w:r w:rsidRPr="00C61F29">
        <w:rPr>
          <w:spacing w:val="31"/>
        </w:rPr>
        <w:t xml:space="preserve"> </w:t>
      </w:r>
      <w:r w:rsidRPr="00C61F29">
        <w:rPr>
          <w:spacing w:val="-1"/>
        </w:rPr>
        <w:t>Российской</w:t>
      </w:r>
      <w:r w:rsidRPr="00C61F29">
        <w:rPr>
          <w:spacing w:val="30"/>
        </w:rPr>
        <w:t xml:space="preserve"> </w:t>
      </w:r>
      <w:r w:rsidRPr="00C61F29">
        <w:t>Федерации,</w:t>
      </w:r>
      <w:r w:rsidRPr="00C61F29">
        <w:rPr>
          <w:spacing w:val="30"/>
        </w:rPr>
        <w:t xml:space="preserve"> </w:t>
      </w:r>
      <w:r w:rsidRPr="00C61F29">
        <w:t>НФ</w:t>
      </w:r>
      <w:r w:rsidRPr="00C61F29">
        <w:rPr>
          <w:spacing w:val="30"/>
        </w:rPr>
        <w:t xml:space="preserve"> </w:t>
      </w:r>
      <w:r w:rsidRPr="00C61F29">
        <w:t>«Национальный</w:t>
      </w:r>
      <w:r w:rsidRPr="00C61F29">
        <w:rPr>
          <w:spacing w:val="30"/>
        </w:rPr>
        <w:t xml:space="preserve"> </w:t>
      </w:r>
      <w:r w:rsidRPr="00C61F29">
        <w:t>фонд</w:t>
      </w:r>
      <w:r w:rsidRPr="00C61F29">
        <w:rPr>
          <w:spacing w:val="31"/>
        </w:rPr>
        <w:t xml:space="preserve"> </w:t>
      </w:r>
      <w:r w:rsidRPr="00C61F29">
        <w:rPr>
          <w:spacing w:val="-1"/>
        </w:rPr>
        <w:t>развития</w:t>
      </w:r>
      <w:r w:rsidRPr="00C61F29">
        <w:rPr>
          <w:spacing w:val="55"/>
        </w:rPr>
        <w:t xml:space="preserve"> </w:t>
      </w:r>
      <w:r w:rsidRPr="00C61F29">
        <w:t>здравоохранения»,</w:t>
      </w:r>
      <w:r w:rsidRPr="00C61F29">
        <w:rPr>
          <w:spacing w:val="-1"/>
        </w:rPr>
        <w:t xml:space="preserve"> учреждения</w:t>
      </w:r>
      <w:r w:rsidRPr="00C61F29">
        <w:t xml:space="preserve"> Службы </w:t>
      </w:r>
      <w:r w:rsidRPr="00C61F29">
        <w:rPr>
          <w:spacing w:val="-1"/>
        </w:rPr>
        <w:t>крови</w:t>
      </w:r>
      <w:r w:rsidRPr="00C61F29">
        <w:t xml:space="preserve"> </w:t>
      </w:r>
      <w:r w:rsidRPr="00C61F29">
        <w:rPr>
          <w:spacing w:val="-1"/>
        </w:rPr>
        <w:t>Москвы.</w:t>
      </w:r>
    </w:p>
    <w:p w14:paraId="0DB5C295" w14:textId="77777777" w:rsidR="007A261D" w:rsidRPr="00C61F29" w:rsidRDefault="007A261D" w:rsidP="008C1939">
      <w:pPr>
        <w:pStyle w:val="a3"/>
        <w:kinsoku w:val="0"/>
        <w:overflowPunct w:val="0"/>
        <w:ind w:left="0"/>
      </w:pPr>
    </w:p>
    <w:p w14:paraId="10F68F65" w14:textId="1FDC09B8" w:rsidR="007A261D" w:rsidRPr="00C61F29" w:rsidRDefault="00921504" w:rsidP="008C1939">
      <w:pPr>
        <w:pStyle w:val="a3"/>
        <w:kinsoku w:val="0"/>
        <w:overflowPunct w:val="0"/>
        <w:ind w:left="0" w:firstLine="720"/>
      </w:pPr>
      <w:r w:rsidRPr="00C61F29">
        <w:rPr>
          <w:b/>
          <w:bCs/>
          <w:spacing w:val="-1"/>
        </w:rPr>
        <w:t>Сроки</w:t>
      </w:r>
      <w:r w:rsidRPr="00C61F29">
        <w:rPr>
          <w:b/>
          <w:bCs/>
        </w:rPr>
        <w:t xml:space="preserve"> проведения: </w:t>
      </w:r>
      <w:r w:rsidR="005955A1" w:rsidRPr="00C61F29">
        <w:t xml:space="preserve">с </w:t>
      </w:r>
      <w:r w:rsidR="003B76EF" w:rsidRPr="00C61F29">
        <w:t>1</w:t>
      </w:r>
      <w:r w:rsidR="00C65105">
        <w:t>2</w:t>
      </w:r>
      <w:r w:rsidRPr="00C61F29">
        <w:t xml:space="preserve"> по 2</w:t>
      </w:r>
      <w:r w:rsidR="00C65105">
        <w:t>3</w:t>
      </w:r>
      <w:r w:rsidR="005955A1" w:rsidRPr="00C61F29">
        <w:t xml:space="preserve"> </w:t>
      </w:r>
      <w:r w:rsidR="00242C6A">
        <w:t>июня</w:t>
      </w:r>
      <w:r w:rsidRPr="00C61F29">
        <w:rPr>
          <w:spacing w:val="-1"/>
        </w:rPr>
        <w:t xml:space="preserve"> </w:t>
      </w:r>
      <w:r w:rsidRPr="00C61F29">
        <w:t>202</w:t>
      </w:r>
      <w:r w:rsidR="00C65105">
        <w:t>3</w:t>
      </w:r>
      <w:r w:rsidR="0016552C">
        <w:t xml:space="preserve"> года</w:t>
      </w:r>
      <w:r w:rsidRPr="00C61F29">
        <w:t>.</w:t>
      </w:r>
    </w:p>
    <w:p w14:paraId="5DE7D12F" w14:textId="77777777" w:rsidR="007A261D" w:rsidRPr="00C61F29" w:rsidRDefault="007A261D" w:rsidP="008C1939">
      <w:pPr>
        <w:pStyle w:val="a3"/>
        <w:kinsoku w:val="0"/>
        <w:overflowPunct w:val="0"/>
        <w:ind w:left="0"/>
      </w:pPr>
    </w:p>
    <w:p w14:paraId="2150DA75" w14:textId="77777777" w:rsidR="007A261D" w:rsidRPr="00C61F29" w:rsidRDefault="00921504" w:rsidP="008C1939">
      <w:pPr>
        <w:pStyle w:val="a3"/>
        <w:kinsoku w:val="0"/>
        <w:overflowPunct w:val="0"/>
        <w:spacing w:line="275" w:lineRule="exact"/>
        <w:ind w:left="0" w:firstLine="567"/>
      </w:pPr>
      <w:r w:rsidRPr="00C61F29">
        <w:rPr>
          <w:b/>
          <w:bCs/>
        </w:rPr>
        <w:t xml:space="preserve">Для участия в </w:t>
      </w:r>
      <w:r w:rsidRPr="00C61F29">
        <w:rPr>
          <w:b/>
          <w:bCs/>
          <w:spacing w:val="-1"/>
        </w:rPr>
        <w:t>донорской</w:t>
      </w:r>
      <w:r w:rsidRPr="00C61F29">
        <w:rPr>
          <w:b/>
          <w:bCs/>
        </w:rPr>
        <w:t xml:space="preserve"> </w:t>
      </w:r>
      <w:r w:rsidRPr="00C61F29">
        <w:rPr>
          <w:b/>
          <w:bCs/>
          <w:spacing w:val="-1"/>
        </w:rPr>
        <w:t>акции</w:t>
      </w:r>
      <w:r w:rsidRPr="00C61F29">
        <w:rPr>
          <w:b/>
          <w:bCs/>
        </w:rPr>
        <w:t xml:space="preserve"> необходимо:</w:t>
      </w:r>
    </w:p>
    <w:p w14:paraId="35D980F0" w14:textId="77777777" w:rsidR="007A261D" w:rsidRPr="00C61F29" w:rsidRDefault="00921504" w:rsidP="008C1939">
      <w:pPr>
        <w:pStyle w:val="a3"/>
        <w:numPr>
          <w:ilvl w:val="0"/>
          <w:numId w:val="1"/>
        </w:numPr>
        <w:tabs>
          <w:tab w:val="left" w:pos="0"/>
        </w:tabs>
        <w:kinsoku w:val="0"/>
        <w:overflowPunct w:val="0"/>
        <w:ind w:left="0" w:firstLine="567"/>
        <w:jc w:val="both"/>
      </w:pPr>
      <w:r w:rsidRPr="00C61F29">
        <w:rPr>
          <w:spacing w:val="-1"/>
        </w:rPr>
        <w:t>Направить</w:t>
      </w:r>
      <w:r w:rsidRPr="00C61F29">
        <w:rPr>
          <w:spacing w:val="2"/>
        </w:rPr>
        <w:t xml:space="preserve"> </w:t>
      </w:r>
      <w:r w:rsidRPr="00C61F29">
        <w:rPr>
          <w:spacing w:val="-1"/>
        </w:rPr>
        <w:t>письмо-согласие</w:t>
      </w:r>
      <w:r w:rsidRPr="00C61F29">
        <w:rPr>
          <w:spacing w:val="2"/>
        </w:rPr>
        <w:t xml:space="preserve"> </w:t>
      </w:r>
      <w:r w:rsidRPr="00C61F29">
        <w:rPr>
          <w:spacing w:val="-1"/>
        </w:rPr>
        <w:t>об</w:t>
      </w:r>
      <w:r w:rsidRPr="00C61F29">
        <w:rPr>
          <w:spacing w:val="1"/>
        </w:rPr>
        <w:t xml:space="preserve"> </w:t>
      </w:r>
      <w:r w:rsidRPr="00C61F29">
        <w:rPr>
          <w:spacing w:val="-1"/>
        </w:rPr>
        <w:t>участии</w:t>
      </w:r>
      <w:r w:rsidRPr="00C61F29">
        <w:rPr>
          <w:spacing w:val="2"/>
        </w:rPr>
        <w:t xml:space="preserve"> </w:t>
      </w:r>
      <w:r w:rsidRPr="00C61F29">
        <w:t>в</w:t>
      </w:r>
      <w:r w:rsidRPr="00C61F29">
        <w:rPr>
          <w:spacing w:val="3"/>
        </w:rPr>
        <w:t xml:space="preserve"> </w:t>
      </w:r>
      <w:r w:rsidRPr="00C61F29">
        <w:rPr>
          <w:spacing w:val="-1"/>
        </w:rPr>
        <w:t>донорской</w:t>
      </w:r>
      <w:r w:rsidRPr="00C61F29">
        <w:rPr>
          <w:spacing w:val="1"/>
        </w:rPr>
        <w:t xml:space="preserve"> </w:t>
      </w:r>
      <w:r w:rsidRPr="00C61F29">
        <w:t>акции</w:t>
      </w:r>
      <w:r w:rsidRPr="00C61F29">
        <w:rPr>
          <w:spacing w:val="2"/>
        </w:rPr>
        <w:t xml:space="preserve"> </w:t>
      </w:r>
      <w:r w:rsidRPr="00C61F29">
        <w:rPr>
          <w:spacing w:val="-1"/>
        </w:rPr>
        <w:t>«Шефы</w:t>
      </w:r>
      <w:r w:rsidRPr="00C61F29">
        <w:rPr>
          <w:spacing w:val="1"/>
        </w:rPr>
        <w:t xml:space="preserve"> </w:t>
      </w:r>
      <w:r w:rsidRPr="00C61F29">
        <w:rPr>
          <w:spacing w:val="-1"/>
        </w:rPr>
        <w:t>рядом»</w:t>
      </w:r>
      <w:r w:rsidRPr="00C61F29">
        <w:rPr>
          <w:spacing w:val="87"/>
        </w:rPr>
        <w:t xml:space="preserve"> </w:t>
      </w:r>
      <w:r w:rsidRPr="00C61F29">
        <w:t>с</w:t>
      </w:r>
      <w:r w:rsidRPr="00C61F29">
        <w:rPr>
          <w:spacing w:val="40"/>
        </w:rPr>
        <w:t xml:space="preserve"> </w:t>
      </w:r>
      <w:r w:rsidRPr="00C61F29">
        <w:rPr>
          <w:spacing w:val="-1"/>
        </w:rPr>
        <w:t>указанием</w:t>
      </w:r>
      <w:r w:rsidRPr="00C61F29">
        <w:rPr>
          <w:spacing w:val="42"/>
        </w:rPr>
        <w:t xml:space="preserve"> </w:t>
      </w:r>
      <w:r w:rsidRPr="00C61F29">
        <w:rPr>
          <w:spacing w:val="-1"/>
        </w:rPr>
        <w:t>ответственного</w:t>
      </w:r>
      <w:r w:rsidRPr="00C61F29">
        <w:rPr>
          <w:spacing w:val="42"/>
        </w:rPr>
        <w:t xml:space="preserve"> </w:t>
      </w:r>
      <w:r w:rsidRPr="00C61F29">
        <w:rPr>
          <w:spacing w:val="-1"/>
        </w:rPr>
        <w:t>лица</w:t>
      </w:r>
      <w:r w:rsidRPr="00C61F29">
        <w:rPr>
          <w:spacing w:val="43"/>
        </w:rPr>
        <w:t xml:space="preserve"> </w:t>
      </w:r>
      <w:r w:rsidRPr="00C61F29">
        <w:t>и</w:t>
      </w:r>
      <w:r w:rsidRPr="00C61F29">
        <w:rPr>
          <w:spacing w:val="41"/>
        </w:rPr>
        <w:t xml:space="preserve"> </w:t>
      </w:r>
      <w:r w:rsidRPr="00C61F29">
        <w:rPr>
          <w:spacing w:val="-1"/>
        </w:rPr>
        <w:t>списком</w:t>
      </w:r>
      <w:r w:rsidRPr="00C61F29">
        <w:rPr>
          <w:spacing w:val="42"/>
        </w:rPr>
        <w:t xml:space="preserve"> </w:t>
      </w:r>
      <w:r w:rsidRPr="00C61F29">
        <w:rPr>
          <w:spacing w:val="-1"/>
        </w:rPr>
        <w:t>сотрудников</w:t>
      </w:r>
      <w:r w:rsidRPr="00C61F29">
        <w:rPr>
          <w:spacing w:val="41"/>
        </w:rPr>
        <w:t xml:space="preserve"> </w:t>
      </w:r>
      <w:r w:rsidRPr="00C61F29">
        <w:t>организации</w:t>
      </w:r>
      <w:r w:rsidR="0016552C">
        <w:t>,</w:t>
      </w:r>
      <w:r w:rsidRPr="00C61F29">
        <w:rPr>
          <w:spacing w:val="42"/>
        </w:rPr>
        <w:t xml:space="preserve"> </w:t>
      </w:r>
      <w:r w:rsidRPr="00C61F29">
        <w:rPr>
          <w:spacing w:val="-1"/>
        </w:rPr>
        <w:t>готовых</w:t>
      </w:r>
      <w:r w:rsidRPr="00C61F29">
        <w:rPr>
          <w:spacing w:val="89"/>
        </w:rPr>
        <w:t xml:space="preserve"> </w:t>
      </w:r>
      <w:r w:rsidRPr="00C61F29">
        <w:t xml:space="preserve">сдать </w:t>
      </w:r>
      <w:r w:rsidRPr="00C61F29">
        <w:rPr>
          <w:spacing w:val="-1"/>
        </w:rPr>
        <w:t>кровь</w:t>
      </w:r>
      <w:r w:rsidR="005F29ED">
        <w:rPr>
          <w:spacing w:val="-1"/>
        </w:rPr>
        <w:t>,</w:t>
      </w:r>
      <w:r w:rsidRPr="00C61F29">
        <w:t xml:space="preserve"> </w:t>
      </w:r>
      <w:r w:rsidRPr="00C61F29">
        <w:rPr>
          <w:spacing w:val="-1"/>
        </w:rPr>
        <w:t>координатору</w:t>
      </w:r>
      <w:r w:rsidRPr="00C61F29">
        <w:rPr>
          <w:spacing w:val="2"/>
        </w:rPr>
        <w:t xml:space="preserve"> </w:t>
      </w:r>
      <w:r w:rsidRPr="00C61F29">
        <w:t xml:space="preserve">акции </w:t>
      </w:r>
      <w:r w:rsidRPr="00C61F29">
        <w:rPr>
          <w:spacing w:val="-1"/>
        </w:rPr>
        <w:t>«Шефы</w:t>
      </w:r>
      <w:r w:rsidRPr="00C61F29">
        <w:t xml:space="preserve"> </w:t>
      </w:r>
      <w:r w:rsidRPr="00C61F29">
        <w:rPr>
          <w:spacing w:val="-1"/>
        </w:rPr>
        <w:t>рядом»</w:t>
      </w:r>
      <w:r w:rsidRPr="00C61F29">
        <w:rPr>
          <w:spacing w:val="1"/>
        </w:rPr>
        <w:t xml:space="preserve"> </w:t>
      </w:r>
      <w:r w:rsidRPr="00C61F29">
        <w:rPr>
          <w:spacing w:val="-1"/>
        </w:rPr>
        <w:t>(</w:t>
      </w:r>
      <w:r w:rsidR="0016552C">
        <w:t>Приложение № 3</w:t>
      </w:r>
      <w:r w:rsidRPr="00C61F29">
        <w:t>).</w:t>
      </w:r>
    </w:p>
    <w:p w14:paraId="74344722" w14:textId="29F991ED" w:rsidR="007A261D" w:rsidRPr="00C61F29" w:rsidRDefault="00921504" w:rsidP="008C1939">
      <w:pPr>
        <w:pStyle w:val="a3"/>
        <w:tabs>
          <w:tab w:val="left" w:pos="0"/>
        </w:tabs>
        <w:kinsoku w:val="0"/>
        <w:overflowPunct w:val="0"/>
        <w:ind w:left="0" w:firstLine="567"/>
        <w:rPr>
          <w:spacing w:val="-1"/>
        </w:rPr>
      </w:pPr>
      <w:r w:rsidRPr="00C61F29">
        <w:rPr>
          <w:spacing w:val="-1"/>
        </w:rPr>
        <w:t>Срок:</w:t>
      </w:r>
      <w:r w:rsidRPr="00C61F29">
        <w:t xml:space="preserve"> до</w:t>
      </w:r>
      <w:r w:rsidR="005955A1" w:rsidRPr="00C61F29">
        <w:t xml:space="preserve"> </w:t>
      </w:r>
      <w:r w:rsidR="002E556D">
        <w:t>31</w:t>
      </w:r>
      <w:r w:rsidR="003B76EF" w:rsidRPr="00C61F29">
        <w:t xml:space="preserve"> </w:t>
      </w:r>
      <w:r w:rsidR="002E556D">
        <w:t>мая</w:t>
      </w:r>
      <w:r w:rsidRPr="00C61F29">
        <w:t xml:space="preserve"> 202</w:t>
      </w:r>
      <w:r w:rsidR="002E556D">
        <w:t>3</w:t>
      </w:r>
      <w:r w:rsidRPr="00C61F29">
        <w:t xml:space="preserve"> </w:t>
      </w:r>
      <w:r w:rsidRPr="00C61F29">
        <w:rPr>
          <w:spacing w:val="-1"/>
        </w:rPr>
        <w:t>года.</w:t>
      </w:r>
    </w:p>
    <w:p w14:paraId="1499DC4A" w14:textId="77777777" w:rsidR="007A261D" w:rsidRPr="00C61F29" w:rsidRDefault="008C1939" w:rsidP="008C1939">
      <w:pPr>
        <w:pStyle w:val="a3"/>
        <w:tabs>
          <w:tab w:val="left" w:pos="0"/>
          <w:tab w:val="left" w:pos="2797"/>
          <w:tab w:val="left" w:pos="3684"/>
          <w:tab w:val="left" w:pos="4748"/>
          <w:tab w:val="left" w:pos="5839"/>
          <w:tab w:val="left" w:pos="7093"/>
          <w:tab w:val="left" w:pos="8051"/>
        </w:tabs>
        <w:kinsoku w:val="0"/>
        <w:overflowPunct w:val="0"/>
        <w:ind w:left="0" w:firstLine="567"/>
        <w:rPr>
          <w:spacing w:val="-1"/>
        </w:rPr>
      </w:pPr>
      <w:r>
        <w:rPr>
          <w:spacing w:val="-1"/>
        </w:rPr>
        <w:t>Координатор</w:t>
      </w:r>
      <w:r>
        <w:rPr>
          <w:spacing w:val="-1"/>
        </w:rPr>
        <w:tab/>
        <w:t>акции</w:t>
      </w:r>
      <w:r>
        <w:rPr>
          <w:spacing w:val="-1"/>
        </w:rPr>
        <w:tab/>
        <w:t>«Шефы</w:t>
      </w:r>
      <w:r>
        <w:rPr>
          <w:spacing w:val="-1"/>
        </w:rPr>
        <w:tab/>
        <w:t xml:space="preserve">рядом»: </w:t>
      </w:r>
      <w:proofErr w:type="spellStart"/>
      <w:r w:rsidRPr="008C1939">
        <w:rPr>
          <w:spacing w:val="-1"/>
        </w:rPr>
        <w:t>Коченова</w:t>
      </w:r>
      <w:proofErr w:type="spellEnd"/>
      <w:r w:rsidRPr="008C1939">
        <w:rPr>
          <w:spacing w:val="-1"/>
        </w:rPr>
        <w:t xml:space="preserve"> </w:t>
      </w:r>
      <w:proofErr w:type="spellStart"/>
      <w:r w:rsidRPr="008C1939">
        <w:rPr>
          <w:spacing w:val="-1"/>
        </w:rPr>
        <w:t>Мария</w:t>
      </w:r>
      <w:r w:rsidR="00921504" w:rsidRPr="008C1939">
        <w:rPr>
          <w:spacing w:val="-1"/>
        </w:rPr>
        <w:t>Александровна</w:t>
      </w:r>
      <w:proofErr w:type="spellEnd"/>
      <w:r w:rsidR="0016552C">
        <w:rPr>
          <w:spacing w:val="-1"/>
        </w:rPr>
        <w:t>,</w:t>
      </w:r>
      <w:r w:rsidR="00921504" w:rsidRPr="008C1939">
        <w:rPr>
          <w:spacing w:val="-1"/>
        </w:rPr>
        <w:t xml:space="preserve"> </w:t>
      </w:r>
      <w:r w:rsidR="0016552C">
        <w:rPr>
          <w:spacing w:val="-1"/>
        </w:rPr>
        <w:t xml:space="preserve">тел. </w:t>
      </w:r>
      <w:r w:rsidR="00921504" w:rsidRPr="008C1939">
        <w:rPr>
          <w:spacing w:val="-1"/>
        </w:rPr>
        <w:t>8</w:t>
      </w:r>
      <w:r w:rsidR="0016552C">
        <w:rPr>
          <w:spacing w:val="-1"/>
        </w:rPr>
        <w:t xml:space="preserve"> (</w:t>
      </w:r>
      <w:r w:rsidR="00921504" w:rsidRPr="008C1939">
        <w:rPr>
          <w:spacing w:val="-1"/>
        </w:rPr>
        <w:t>916</w:t>
      </w:r>
      <w:r w:rsidR="0016552C">
        <w:rPr>
          <w:spacing w:val="-1"/>
        </w:rPr>
        <w:t xml:space="preserve">) </w:t>
      </w:r>
      <w:r w:rsidR="00921504" w:rsidRPr="008C1939">
        <w:rPr>
          <w:spacing w:val="-1"/>
        </w:rPr>
        <w:t>747</w:t>
      </w:r>
      <w:r w:rsidR="0016552C">
        <w:rPr>
          <w:spacing w:val="-1"/>
        </w:rPr>
        <w:t>-</w:t>
      </w:r>
      <w:r w:rsidR="00921504" w:rsidRPr="008C1939">
        <w:rPr>
          <w:spacing w:val="-1"/>
        </w:rPr>
        <w:t>97</w:t>
      </w:r>
      <w:r w:rsidR="0016552C">
        <w:rPr>
          <w:spacing w:val="-1"/>
        </w:rPr>
        <w:t>-</w:t>
      </w:r>
      <w:r w:rsidR="00921504" w:rsidRPr="008C1939">
        <w:rPr>
          <w:spacing w:val="-1"/>
        </w:rPr>
        <w:t xml:space="preserve">90, </w:t>
      </w:r>
      <w:r w:rsidR="0016552C">
        <w:rPr>
          <w:spacing w:val="-1"/>
        </w:rPr>
        <w:t xml:space="preserve">эл. почта </w:t>
      </w:r>
      <w:hyperlink r:id="rId10" w:history="1">
        <w:r w:rsidR="00921504" w:rsidRPr="00C61F29">
          <w:rPr>
            <w:spacing w:val="-1"/>
          </w:rPr>
          <w:t>m.kochenova@nfrz.ru.</w:t>
        </w:r>
      </w:hyperlink>
    </w:p>
    <w:p w14:paraId="6DA4BCF3" w14:textId="77777777" w:rsidR="007A261D" w:rsidRPr="00C61F29" w:rsidRDefault="00921504" w:rsidP="008C1939">
      <w:pPr>
        <w:pStyle w:val="a3"/>
        <w:numPr>
          <w:ilvl w:val="0"/>
          <w:numId w:val="1"/>
        </w:numPr>
        <w:tabs>
          <w:tab w:val="left" w:pos="0"/>
        </w:tabs>
        <w:kinsoku w:val="0"/>
        <w:overflowPunct w:val="0"/>
        <w:ind w:left="0" w:firstLine="567"/>
        <w:jc w:val="both"/>
      </w:pPr>
      <w:r w:rsidRPr="00C61F29">
        <w:t>Проинформировать</w:t>
      </w:r>
      <w:r w:rsidRPr="00C61F29">
        <w:rPr>
          <w:spacing w:val="16"/>
        </w:rPr>
        <w:t xml:space="preserve"> </w:t>
      </w:r>
      <w:r w:rsidRPr="00C61F29">
        <w:t>сотрудников</w:t>
      </w:r>
      <w:r w:rsidRPr="00C61F29">
        <w:rPr>
          <w:spacing w:val="16"/>
        </w:rPr>
        <w:t xml:space="preserve"> </w:t>
      </w:r>
      <w:r w:rsidRPr="00C61F29">
        <w:rPr>
          <w:spacing w:val="-1"/>
        </w:rPr>
        <w:t>организации</w:t>
      </w:r>
      <w:r w:rsidRPr="00C61F29">
        <w:rPr>
          <w:spacing w:val="17"/>
        </w:rPr>
        <w:t xml:space="preserve"> </w:t>
      </w:r>
      <w:r w:rsidRPr="00C61F29">
        <w:t>о</w:t>
      </w:r>
      <w:r w:rsidRPr="00C61F29">
        <w:rPr>
          <w:spacing w:val="16"/>
        </w:rPr>
        <w:t xml:space="preserve"> </w:t>
      </w:r>
      <w:r w:rsidRPr="00C61F29">
        <w:rPr>
          <w:spacing w:val="-1"/>
        </w:rPr>
        <w:t>значимости</w:t>
      </w:r>
      <w:r w:rsidRPr="00C61F29">
        <w:rPr>
          <w:spacing w:val="16"/>
        </w:rPr>
        <w:t xml:space="preserve"> </w:t>
      </w:r>
      <w:r w:rsidRPr="00C61F29">
        <w:t>донаций</w:t>
      </w:r>
      <w:r w:rsidRPr="00C61F29">
        <w:rPr>
          <w:spacing w:val="17"/>
        </w:rPr>
        <w:t xml:space="preserve"> </w:t>
      </w:r>
      <w:r w:rsidRPr="00C61F29">
        <w:t>и</w:t>
      </w:r>
      <w:r w:rsidRPr="00C61F29">
        <w:rPr>
          <w:spacing w:val="15"/>
        </w:rPr>
        <w:t xml:space="preserve"> </w:t>
      </w:r>
      <w:r w:rsidRPr="00C61F29">
        <w:t>участии</w:t>
      </w:r>
      <w:r w:rsidRPr="00C61F29">
        <w:rPr>
          <w:spacing w:val="14"/>
        </w:rPr>
        <w:t xml:space="preserve"> </w:t>
      </w:r>
      <w:r w:rsidRPr="00C61F29">
        <w:t>в</w:t>
      </w:r>
      <w:r w:rsidRPr="00C61F29">
        <w:rPr>
          <w:spacing w:val="35"/>
        </w:rPr>
        <w:t xml:space="preserve"> </w:t>
      </w:r>
      <w:r w:rsidRPr="00C61F29">
        <w:t>донорской акции.</w:t>
      </w:r>
    </w:p>
    <w:p w14:paraId="63F1ADB6" w14:textId="159C6C24" w:rsidR="007A261D" w:rsidRPr="00C61F29" w:rsidRDefault="00921504" w:rsidP="008C1939">
      <w:pPr>
        <w:pStyle w:val="a3"/>
        <w:numPr>
          <w:ilvl w:val="0"/>
          <w:numId w:val="1"/>
        </w:numPr>
        <w:tabs>
          <w:tab w:val="left" w:pos="0"/>
        </w:tabs>
        <w:kinsoku w:val="0"/>
        <w:overflowPunct w:val="0"/>
        <w:ind w:left="0" w:firstLine="567"/>
        <w:jc w:val="both"/>
      </w:pPr>
      <w:r w:rsidRPr="00C61F29">
        <w:rPr>
          <w:spacing w:val="-1"/>
        </w:rPr>
        <w:t>Сотрудники,</w:t>
      </w:r>
      <w:r w:rsidRPr="00C61F29">
        <w:rPr>
          <w:spacing w:val="-4"/>
        </w:rPr>
        <w:t xml:space="preserve"> </w:t>
      </w:r>
      <w:r w:rsidRPr="00C61F29">
        <w:rPr>
          <w:spacing w:val="-1"/>
        </w:rPr>
        <w:t>готовые</w:t>
      </w:r>
      <w:r w:rsidRPr="00C61F29">
        <w:rPr>
          <w:spacing w:val="-3"/>
        </w:rPr>
        <w:t xml:space="preserve"> </w:t>
      </w:r>
      <w:r w:rsidRPr="00C61F29">
        <w:t>сдать</w:t>
      </w:r>
      <w:r w:rsidRPr="00C61F29">
        <w:rPr>
          <w:spacing w:val="-4"/>
        </w:rPr>
        <w:t xml:space="preserve"> </w:t>
      </w:r>
      <w:r w:rsidRPr="00C61F29">
        <w:rPr>
          <w:spacing w:val="-1"/>
        </w:rPr>
        <w:t>кровь</w:t>
      </w:r>
      <w:r w:rsidRPr="00C61F29">
        <w:rPr>
          <w:spacing w:val="-3"/>
        </w:rPr>
        <w:t xml:space="preserve"> </w:t>
      </w:r>
      <w:r w:rsidRPr="00C61F29">
        <w:t>в</w:t>
      </w:r>
      <w:r w:rsidRPr="00C61F29">
        <w:rPr>
          <w:spacing w:val="-5"/>
        </w:rPr>
        <w:t xml:space="preserve"> </w:t>
      </w:r>
      <w:r w:rsidRPr="00C61F29">
        <w:t>период</w:t>
      </w:r>
      <w:r w:rsidRPr="00C61F29">
        <w:rPr>
          <w:spacing w:val="-4"/>
        </w:rPr>
        <w:t xml:space="preserve"> </w:t>
      </w:r>
      <w:r w:rsidRPr="00C61F29">
        <w:t>проведения</w:t>
      </w:r>
      <w:r w:rsidRPr="00C61F29">
        <w:rPr>
          <w:spacing w:val="-4"/>
        </w:rPr>
        <w:t xml:space="preserve"> </w:t>
      </w:r>
      <w:r w:rsidRPr="00C61F29">
        <w:t>акции</w:t>
      </w:r>
      <w:r w:rsidRPr="00C61F29">
        <w:rPr>
          <w:spacing w:val="-4"/>
        </w:rPr>
        <w:t xml:space="preserve"> </w:t>
      </w:r>
      <w:r w:rsidRPr="00C61F29">
        <w:t>(с</w:t>
      </w:r>
      <w:r w:rsidRPr="00C61F29">
        <w:rPr>
          <w:spacing w:val="-2"/>
        </w:rPr>
        <w:t xml:space="preserve"> </w:t>
      </w:r>
      <w:r w:rsidR="003B76EF" w:rsidRPr="00C61F29">
        <w:t>1</w:t>
      </w:r>
      <w:r w:rsidR="002E556D">
        <w:t>2</w:t>
      </w:r>
      <w:r w:rsidRPr="00C61F29">
        <w:rPr>
          <w:spacing w:val="-4"/>
        </w:rPr>
        <w:t xml:space="preserve"> </w:t>
      </w:r>
      <w:r w:rsidRPr="00C61F29">
        <w:t>по</w:t>
      </w:r>
      <w:r w:rsidRPr="00C61F29">
        <w:rPr>
          <w:spacing w:val="-4"/>
        </w:rPr>
        <w:t xml:space="preserve"> </w:t>
      </w:r>
      <w:r w:rsidRPr="00C61F29">
        <w:t>2</w:t>
      </w:r>
      <w:r w:rsidR="002E556D">
        <w:t xml:space="preserve">3 </w:t>
      </w:r>
      <w:r w:rsidR="00666F3C">
        <w:t>июня</w:t>
      </w:r>
      <w:bookmarkStart w:id="0" w:name="_GoBack"/>
      <w:bookmarkEnd w:id="0"/>
      <w:r w:rsidR="003B76EF" w:rsidRPr="00C61F29">
        <w:t xml:space="preserve"> </w:t>
      </w:r>
      <w:r w:rsidRPr="00C61F29">
        <w:t>202</w:t>
      </w:r>
      <w:r w:rsidR="002E556D">
        <w:t>3</w:t>
      </w:r>
      <w:r w:rsidRPr="00C61F29">
        <w:rPr>
          <w:spacing w:val="41"/>
        </w:rPr>
        <w:t xml:space="preserve"> </w:t>
      </w:r>
      <w:r w:rsidRPr="00C61F29">
        <w:t>года):</w:t>
      </w:r>
    </w:p>
    <w:p w14:paraId="49A20DA3" w14:textId="77777777" w:rsidR="007A261D" w:rsidRPr="00C61F29" w:rsidRDefault="0016552C" w:rsidP="00F66E45">
      <w:pPr>
        <w:pStyle w:val="a3"/>
        <w:tabs>
          <w:tab w:val="left" w:pos="0"/>
          <w:tab w:val="left" w:pos="2014"/>
        </w:tabs>
        <w:kinsoku w:val="0"/>
        <w:overflowPunct w:val="0"/>
        <w:ind w:left="0" w:firstLine="709"/>
        <w:jc w:val="both"/>
      </w:pPr>
      <w:r>
        <w:rPr>
          <w:spacing w:val="-1"/>
        </w:rPr>
        <w:t xml:space="preserve">– </w:t>
      </w:r>
      <w:r w:rsidR="00921504" w:rsidRPr="00C61F29">
        <w:rPr>
          <w:spacing w:val="-1"/>
        </w:rPr>
        <w:t>выбирают</w:t>
      </w:r>
      <w:r w:rsidR="00921504" w:rsidRPr="00C61F29">
        <w:rPr>
          <w:spacing w:val="10"/>
        </w:rPr>
        <w:t xml:space="preserve"> </w:t>
      </w:r>
      <w:r w:rsidR="00921504" w:rsidRPr="00C61F29">
        <w:rPr>
          <w:spacing w:val="-1"/>
        </w:rPr>
        <w:t>одну</w:t>
      </w:r>
      <w:r w:rsidR="00921504" w:rsidRPr="00C61F29">
        <w:rPr>
          <w:spacing w:val="12"/>
        </w:rPr>
        <w:t xml:space="preserve"> </w:t>
      </w:r>
      <w:r w:rsidR="00921504" w:rsidRPr="00C61F29">
        <w:t>из</w:t>
      </w:r>
      <w:r w:rsidR="00921504" w:rsidRPr="00C61F29">
        <w:rPr>
          <w:spacing w:val="10"/>
        </w:rPr>
        <w:t xml:space="preserve"> </w:t>
      </w:r>
      <w:r w:rsidR="00921504" w:rsidRPr="00C61F29">
        <w:rPr>
          <w:spacing w:val="-1"/>
        </w:rPr>
        <w:t>медицинских</w:t>
      </w:r>
      <w:r w:rsidR="00921504" w:rsidRPr="00C61F29">
        <w:rPr>
          <w:spacing w:val="10"/>
        </w:rPr>
        <w:t xml:space="preserve"> </w:t>
      </w:r>
      <w:r w:rsidR="00921504" w:rsidRPr="00C61F29">
        <w:t>организаций</w:t>
      </w:r>
      <w:r w:rsidR="00921504" w:rsidRPr="00C61F29">
        <w:rPr>
          <w:spacing w:val="11"/>
        </w:rPr>
        <w:t xml:space="preserve"> </w:t>
      </w:r>
      <w:r w:rsidR="00921504" w:rsidRPr="00C61F29">
        <w:rPr>
          <w:spacing w:val="-1"/>
        </w:rPr>
        <w:t>службы</w:t>
      </w:r>
      <w:r w:rsidR="00921504" w:rsidRPr="00C61F29">
        <w:rPr>
          <w:spacing w:val="10"/>
        </w:rPr>
        <w:t xml:space="preserve"> </w:t>
      </w:r>
      <w:r w:rsidR="00921504" w:rsidRPr="00C61F29">
        <w:rPr>
          <w:spacing w:val="-1"/>
        </w:rPr>
        <w:t>крови</w:t>
      </w:r>
      <w:r w:rsidR="00921504" w:rsidRPr="00C61F29">
        <w:rPr>
          <w:spacing w:val="11"/>
        </w:rPr>
        <w:t xml:space="preserve"> </w:t>
      </w:r>
      <w:r w:rsidR="00921504" w:rsidRPr="00C61F29">
        <w:rPr>
          <w:spacing w:val="-1"/>
        </w:rPr>
        <w:t>Москвы,</w:t>
      </w:r>
      <w:r w:rsidR="00921504" w:rsidRPr="00C61F29">
        <w:rPr>
          <w:spacing w:val="71"/>
        </w:rPr>
        <w:t xml:space="preserve"> </w:t>
      </w:r>
      <w:r w:rsidR="00921504" w:rsidRPr="00C61F29">
        <w:rPr>
          <w:spacing w:val="-1"/>
        </w:rPr>
        <w:t>которые</w:t>
      </w:r>
      <w:r w:rsidR="00921504" w:rsidRPr="00C61F29">
        <w:rPr>
          <w:spacing w:val="11"/>
        </w:rPr>
        <w:t xml:space="preserve"> </w:t>
      </w:r>
      <w:r w:rsidR="00921504" w:rsidRPr="00C61F29">
        <w:rPr>
          <w:spacing w:val="-1"/>
        </w:rPr>
        <w:t>участвуют</w:t>
      </w:r>
      <w:r w:rsidR="00921504" w:rsidRPr="00C61F29">
        <w:rPr>
          <w:spacing w:val="10"/>
        </w:rPr>
        <w:t xml:space="preserve"> </w:t>
      </w:r>
      <w:r w:rsidR="00921504" w:rsidRPr="00C61F29">
        <w:t>в</w:t>
      </w:r>
      <w:r w:rsidR="00921504" w:rsidRPr="00C61F29">
        <w:rPr>
          <w:spacing w:val="11"/>
        </w:rPr>
        <w:t xml:space="preserve"> </w:t>
      </w:r>
      <w:r w:rsidR="00921504" w:rsidRPr="00C61F29">
        <w:t>акции</w:t>
      </w:r>
      <w:r w:rsidR="00921504" w:rsidRPr="00C61F29">
        <w:rPr>
          <w:spacing w:val="11"/>
        </w:rPr>
        <w:t xml:space="preserve"> </w:t>
      </w:r>
      <w:r w:rsidR="00921504" w:rsidRPr="00C61F29">
        <w:t>и</w:t>
      </w:r>
      <w:r w:rsidR="00921504" w:rsidRPr="00C61F29">
        <w:rPr>
          <w:spacing w:val="11"/>
        </w:rPr>
        <w:t xml:space="preserve"> </w:t>
      </w:r>
      <w:r w:rsidR="00921504" w:rsidRPr="00C61F29">
        <w:rPr>
          <w:spacing w:val="-1"/>
        </w:rPr>
        <w:t>испытывают</w:t>
      </w:r>
      <w:r w:rsidR="00921504" w:rsidRPr="00C61F29">
        <w:rPr>
          <w:spacing w:val="12"/>
        </w:rPr>
        <w:t xml:space="preserve"> </w:t>
      </w:r>
      <w:r w:rsidR="00921504" w:rsidRPr="00C61F29">
        <w:t>высокую</w:t>
      </w:r>
      <w:r w:rsidR="00921504" w:rsidRPr="00C61F29">
        <w:rPr>
          <w:spacing w:val="11"/>
        </w:rPr>
        <w:t xml:space="preserve"> </w:t>
      </w:r>
      <w:r w:rsidR="00921504" w:rsidRPr="00C61F29">
        <w:t>потребность</w:t>
      </w:r>
      <w:r w:rsidR="00921504" w:rsidRPr="00C61F29">
        <w:rPr>
          <w:spacing w:val="11"/>
        </w:rPr>
        <w:t xml:space="preserve"> </w:t>
      </w:r>
      <w:r w:rsidR="00921504" w:rsidRPr="00C61F29">
        <w:t>в</w:t>
      </w:r>
      <w:r w:rsidR="00921504" w:rsidRPr="00C61F29">
        <w:rPr>
          <w:spacing w:val="12"/>
        </w:rPr>
        <w:t xml:space="preserve"> </w:t>
      </w:r>
      <w:r w:rsidR="00921504" w:rsidRPr="00C61F29">
        <w:t>донорах</w:t>
      </w:r>
      <w:r w:rsidR="00921504" w:rsidRPr="00C61F29">
        <w:rPr>
          <w:spacing w:val="12"/>
        </w:rPr>
        <w:t xml:space="preserve"> </w:t>
      </w:r>
      <w:r w:rsidR="00921504" w:rsidRPr="00C61F29">
        <w:rPr>
          <w:spacing w:val="-1"/>
        </w:rPr>
        <w:t>крови</w:t>
      </w:r>
      <w:r w:rsidR="00921504" w:rsidRPr="00C61F29">
        <w:rPr>
          <w:spacing w:val="57"/>
        </w:rPr>
        <w:t xml:space="preserve"> </w:t>
      </w:r>
      <w:r w:rsidR="00921504" w:rsidRPr="00C61F29">
        <w:rPr>
          <w:spacing w:val="-1"/>
        </w:rPr>
        <w:t>(организации</w:t>
      </w:r>
      <w:r w:rsidR="00921504" w:rsidRPr="00C61F29">
        <w:rPr>
          <w:spacing w:val="-2"/>
        </w:rPr>
        <w:t xml:space="preserve"> </w:t>
      </w:r>
      <w:r w:rsidR="00921504" w:rsidRPr="00C61F29">
        <w:t>указаны</w:t>
      </w:r>
      <w:r w:rsidR="00921504" w:rsidRPr="00C61F29">
        <w:rPr>
          <w:spacing w:val="-1"/>
        </w:rPr>
        <w:t xml:space="preserve"> </w:t>
      </w:r>
      <w:r w:rsidR="00921504" w:rsidRPr="00C61F29">
        <w:t>в Приложении №</w:t>
      </w:r>
      <w:r>
        <w:t xml:space="preserve"> </w:t>
      </w:r>
      <w:r w:rsidR="00921504" w:rsidRPr="00C61F29">
        <w:t>1)</w:t>
      </w:r>
      <w:r>
        <w:t>;</w:t>
      </w:r>
    </w:p>
    <w:p w14:paraId="68F1FCFB" w14:textId="2386FAF7" w:rsidR="003B76EF" w:rsidRPr="00C61F29" w:rsidRDefault="0016552C" w:rsidP="00F66E45">
      <w:pPr>
        <w:pStyle w:val="a3"/>
        <w:tabs>
          <w:tab w:val="left" w:pos="0"/>
          <w:tab w:val="left" w:pos="1943"/>
        </w:tabs>
        <w:kinsoku w:val="0"/>
        <w:overflowPunct w:val="0"/>
        <w:ind w:left="0" w:firstLine="709"/>
        <w:rPr>
          <w:rStyle w:val="a6"/>
          <w:color w:val="auto"/>
          <w:spacing w:val="-1"/>
          <w:u w:val="none"/>
        </w:rPr>
      </w:pPr>
      <w:r>
        <w:t xml:space="preserve">– </w:t>
      </w:r>
      <w:r w:rsidR="00921504" w:rsidRPr="00C61F29">
        <w:t>заполняют</w:t>
      </w:r>
      <w:r w:rsidR="00921504" w:rsidRPr="00C61F29">
        <w:rPr>
          <w:spacing w:val="-1"/>
        </w:rPr>
        <w:t xml:space="preserve"> </w:t>
      </w:r>
      <w:r w:rsidR="00921504" w:rsidRPr="00C61F29">
        <w:t xml:space="preserve">регистрационную </w:t>
      </w:r>
      <w:r w:rsidR="00921504" w:rsidRPr="00C61F29">
        <w:rPr>
          <w:spacing w:val="-1"/>
        </w:rPr>
        <w:t>форму</w:t>
      </w:r>
      <w:r w:rsidR="00921504" w:rsidRPr="00C61F29">
        <w:rPr>
          <w:spacing w:val="3"/>
        </w:rPr>
        <w:t xml:space="preserve"> </w:t>
      </w:r>
      <w:r w:rsidR="00921504" w:rsidRPr="00C61F29">
        <w:t>по</w:t>
      </w:r>
      <w:r w:rsidR="00921504" w:rsidRPr="00C61F29">
        <w:rPr>
          <w:spacing w:val="-2"/>
        </w:rPr>
        <w:t xml:space="preserve"> </w:t>
      </w:r>
      <w:r w:rsidR="00921504" w:rsidRPr="00C61F29">
        <w:rPr>
          <w:spacing w:val="-1"/>
        </w:rPr>
        <w:t>ссылке</w:t>
      </w:r>
      <w:r w:rsidR="00921504" w:rsidRPr="00C61F29">
        <w:t xml:space="preserve"> </w:t>
      </w:r>
      <w:hyperlink r:id="rId11" w:history="1">
        <w:r w:rsidR="00025EC0" w:rsidRPr="00176C79">
          <w:rPr>
            <w:rStyle w:val="a6"/>
          </w:rPr>
          <w:t>https://forms.gle/dfJbAUEwKqbWgurg7</w:t>
        </w:r>
      </w:hyperlink>
      <w:r w:rsidRPr="0016552C">
        <w:rPr>
          <w:rStyle w:val="a6"/>
          <w:color w:val="auto"/>
          <w:u w:val="none"/>
        </w:rPr>
        <w:t>;</w:t>
      </w:r>
    </w:p>
    <w:p w14:paraId="26831010" w14:textId="77777777" w:rsidR="007A261D" w:rsidRPr="00C61F29" w:rsidRDefault="0016552C" w:rsidP="00F66E45">
      <w:pPr>
        <w:pStyle w:val="a3"/>
        <w:tabs>
          <w:tab w:val="left" w:pos="0"/>
          <w:tab w:val="left" w:pos="1943"/>
        </w:tabs>
        <w:kinsoku w:val="0"/>
        <w:overflowPunct w:val="0"/>
        <w:ind w:left="0" w:firstLine="709"/>
        <w:rPr>
          <w:spacing w:val="-1"/>
        </w:rPr>
      </w:pPr>
      <w:r>
        <w:rPr>
          <w:spacing w:val="-1"/>
        </w:rPr>
        <w:t xml:space="preserve">– </w:t>
      </w:r>
      <w:r w:rsidR="00921504" w:rsidRPr="00C61F29">
        <w:rPr>
          <w:spacing w:val="-1"/>
        </w:rPr>
        <w:t xml:space="preserve">QR </w:t>
      </w:r>
      <w:r w:rsidR="00921504" w:rsidRPr="00C61F29">
        <w:t>для быстрого</w:t>
      </w:r>
      <w:r w:rsidR="00921504" w:rsidRPr="00C61F29">
        <w:rPr>
          <w:spacing w:val="-1"/>
        </w:rPr>
        <w:t xml:space="preserve"> </w:t>
      </w:r>
      <w:r w:rsidR="00921504" w:rsidRPr="00C61F29">
        <w:t xml:space="preserve">перехода по </w:t>
      </w:r>
      <w:r w:rsidR="00921504" w:rsidRPr="00C61F29">
        <w:rPr>
          <w:spacing w:val="-1"/>
        </w:rPr>
        <w:t>ссылке:</w:t>
      </w:r>
    </w:p>
    <w:p w14:paraId="0D0BF85A" w14:textId="77777777" w:rsidR="007A261D" w:rsidRDefault="007A261D">
      <w:pPr>
        <w:pStyle w:val="a3"/>
        <w:kinsoku w:val="0"/>
        <w:overflowPunct w:val="0"/>
        <w:spacing w:before="1"/>
        <w:ind w:left="0"/>
        <w:rPr>
          <w:sz w:val="22"/>
          <w:szCs w:val="22"/>
        </w:rPr>
      </w:pPr>
    </w:p>
    <w:p w14:paraId="1F435390" w14:textId="2CB778E7" w:rsidR="007A261D" w:rsidRDefault="00025EC0" w:rsidP="00C61F29">
      <w:pPr>
        <w:pStyle w:val="a3"/>
        <w:kinsoku w:val="0"/>
        <w:overflowPunct w:val="0"/>
        <w:ind w:left="0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180B9784" wp14:editId="0DDE795B">
            <wp:extent cx="1562100" cy="156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97DFF" w14:textId="77777777" w:rsidR="007A261D" w:rsidRPr="00C61F29" w:rsidRDefault="00921504" w:rsidP="008C1939">
      <w:pPr>
        <w:pStyle w:val="a3"/>
        <w:numPr>
          <w:ilvl w:val="0"/>
          <w:numId w:val="1"/>
        </w:numPr>
        <w:tabs>
          <w:tab w:val="left" w:pos="0"/>
        </w:tabs>
        <w:kinsoku w:val="0"/>
        <w:overflowPunct w:val="0"/>
        <w:ind w:left="0" w:right="117" w:firstLine="567"/>
        <w:jc w:val="both"/>
      </w:pPr>
      <w:r w:rsidRPr="00C61F29">
        <w:t>Координатор</w:t>
      </w:r>
      <w:r w:rsidRPr="00C61F29">
        <w:rPr>
          <w:spacing w:val="44"/>
        </w:rPr>
        <w:t xml:space="preserve"> </w:t>
      </w:r>
      <w:r w:rsidRPr="00C61F29">
        <w:t>акции</w:t>
      </w:r>
      <w:r w:rsidRPr="00C61F29">
        <w:rPr>
          <w:spacing w:val="45"/>
        </w:rPr>
        <w:t xml:space="preserve"> </w:t>
      </w:r>
      <w:r w:rsidRPr="00C61F29">
        <w:t>«Шефы</w:t>
      </w:r>
      <w:r w:rsidRPr="00C61F29">
        <w:rPr>
          <w:spacing w:val="44"/>
        </w:rPr>
        <w:t xml:space="preserve"> </w:t>
      </w:r>
      <w:r w:rsidRPr="00C61F29">
        <w:t>рядом»</w:t>
      </w:r>
      <w:r w:rsidRPr="00C61F29">
        <w:rPr>
          <w:spacing w:val="47"/>
        </w:rPr>
        <w:t xml:space="preserve"> </w:t>
      </w:r>
      <w:r w:rsidRPr="00C61F29">
        <w:rPr>
          <w:spacing w:val="-1"/>
        </w:rPr>
        <w:t>направляет</w:t>
      </w:r>
      <w:r w:rsidRPr="00C61F29">
        <w:rPr>
          <w:spacing w:val="44"/>
        </w:rPr>
        <w:t xml:space="preserve"> </w:t>
      </w:r>
      <w:r w:rsidRPr="00C61F29">
        <w:t>участникам</w:t>
      </w:r>
      <w:r w:rsidRPr="00C61F29">
        <w:rPr>
          <w:spacing w:val="46"/>
        </w:rPr>
        <w:t xml:space="preserve"> </w:t>
      </w:r>
      <w:r w:rsidRPr="00C61F29">
        <w:t>информацию</w:t>
      </w:r>
      <w:r w:rsidRPr="00C61F29">
        <w:rPr>
          <w:spacing w:val="43"/>
        </w:rPr>
        <w:t xml:space="preserve"> </w:t>
      </w:r>
      <w:r w:rsidRPr="00C61F29">
        <w:t>о</w:t>
      </w:r>
      <w:r w:rsidRPr="00C61F29">
        <w:rPr>
          <w:spacing w:val="20"/>
        </w:rPr>
        <w:t xml:space="preserve"> </w:t>
      </w:r>
      <w:r w:rsidRPr="00C61F29">
        <w:t>правилах</w:t>
      </w:r>
      <w:r w:rsidRPr="00C61F29">
        <w:rPr>
          <w:spacing w:val="31"/>
        </w:rPr>
        <w:t xml:space="preserve"> </w:t>
      </w:r>
      <w:r w:rsidRPr="00C61F29">
        <w:rPr>
          <w:spacing w:val="-1"/>
        </w:rPr>
        <w:t>подготовки</w:t>
      </w:r>
      <w:r w:rsidRPr="00C61F29">
        <w:rPr>
          <w:spacing w:val="31"/>
        </w:rPr>
        <w:t xml:space="preserve"> </w:t>
      </w:r>
      <w:r w:rsidRPr="00C61F29">
        <w:t>к</w:t>
      </w:r>
      <w:r w:rsidRPr="00C61F29">
        <w:rPr>
          <w:spacing w:val="30"/>
        </w:rPr>
        <w:t xml:space="preserve"> </w:t>
      </w:r>
      <w:r w:rsidRPr="00C61F29">
        <w:t>донации,</w:t>
      </w:r>
      <w:r w:rsidRPr="00C61F29">
        <w:rPr>
          <w:spacing w:val="31"/>
        </w:rPr>
        <w:t xml:space="preserve"> </w:t>
      </w:r>
      <w:r w:rsidRPr="00C61F29">
        <w:rPr>
          <w:spacing w:val="-1"/>
        </w:rPr>
        <w:t>другую</w:t>
      </w:r>
      <w:r w:rsidRPr="00C61F29">
        <w:rPr>
          <w:spacing w:val="30"/>
        </w:rPr>
        <w:t xml:space="preserve"> </w:t>
      </w:r>
      <w:r w:rsidRPr="00C61F29">
        <w:rPr>
          <w:spacing w:val="-1"/>
        </w:rPr>
        <w:t>информацию,</w:t>
      </w:r>
      <w:r w:rsidRPr="00C61F29">
        <w:rPr>
          <w:spacing w:val="29"/>
        </w:rPr>
        <w:t xml:space="preserve"> </w:t>
      </w:r>
      <w:r w:rsidRPr="00C61F29">
        <w:t>связанную</w:t>
      </w:r>
      <w:r w:rsidRPr="00C61F29">
        <w:rPr>
          <w:spacing w:val="29"/>
        </w:rPr>
        <w:t xml:space="preserve"> </w:t>
      </w:r>
      <w:r w:rsidRPr="00C61F29">
        <w:t>с</w:t>
      </w:r>
      <w:r w:rsidRPr="00C61F29">
        <w:rPr>
          <w:spacing w:val="31"/>
        </w:rPr>
        <w:t xml:space="preserve"> </w:t>
      </w:r>
      <w:r w:rsidRPr="00C61F29">
        <w:t>донорством</w:t>
      </w:r>
      <w:r w:rsidRPr="00C61F29">
        <w:rPr>
          <w:spacing w:val="47"/>
        </w:rPr>
        <w:t xml:space="preserve"> </w:t>
      </w:r>
      <w:r w:rsidRPr="00C61F29">
        <w:rPr>
          <w:spacing w:val="-1"/>
        </w:rPr>
        <w:t>крови,</w:t>
      </w:r>
      <w:r w:rsidRPr="00C61F29">
        <w:t xml:space="preserve"> проводит </w:t>
      </w:r>
      <w:r w:rsidRPr="00C61F29">
        <w:rPr>
          <w:spacing w:val="-1"/>
        </w:rPr>
        <w:t>консультирование</w:t>
      </w:r>
      <w:r w:rsidRPr="00C61F29">
        <w:t xml:space="preserve"> по вопросам </w:t>
      </w:r>
      <w:r w:rsidRPr="00C61F29">
        <w:rPr>
          <w:spacing w:val="-1"/>
        </w:rPr>
        <w:t>участия</w:t>
      </w:r>
      <w:r w:rsidRPr="00C61F29">
        <w:t xml:space="preserve"> в</w:t>
      </w:r>
      <w:r w:rsidRPr="00C61F29">
        <w:rPr>
          <w:spacing w:val="-1"/>
        </w:rPr>
        <w:t xml:space="preserve"> </w:t>
      </w:r>
      <w:r w:rsidRPr="00C61F29">
        <w:t>акции.</w:t>
      </w:r>
    </w:p>
    <w:p w14:paraId="3C9392CD" w14:textId="77777777" w:rsidR="007A261D" w:rsidRDefault="00921504" w:rsidP="008C1939">
      <w:pPr>
        <w:pStyle w:val="a3"/>
        <w:numPr>
          <w:ilvl w:val="0"/>
          <w:numId w:val="1"/>
        </w:numPr>
        <w:tabs>
          <w:tab w:val="left" w:pos="0"/>
        </w:tabs>
        <w:kinsoku w:val="0"/>
        <w:overflowPunct w:val="0"/>
        <w:ind w:left="0" w:right="118" w:firstLine="567"/>
        <w:jc w:val="both"/>
        <w:rPr>
          <w:spacing w:val="-1"/>
          <w:sz w:val="24"/>
          <w:szCs w:val="24"/>
        </w:rPr>
      </w:pPr>
      <w:r w:rsidRPr="00C61F29">
        <w:t>По</w:t>
      </w:r>
      <w:r w:rsidRPr="00C61F29">
        <w:rPr>
          <w:spacing w:val="34"/>
        </w:rPr>
        <w:t xml:space="preserve"> </w:t>
      </w:r>
      <w:r w:rsidRPr="00C61F29">
        <w:t>итогам</w:t>
      </w:r>
      <w:r w:rsidRPr="00C61F29">
        <w:rPr>
          <w:spacing w:val="33"/>
        </w:rPr>
        <w:t xml:space="preserve"> </w:t>
      </w:r>
      <w:r w:rsidRPr="00C61F29">
        <w:rPr>
          <w:spacing w:val="-1"/>
        </w:rPr>
        <w:t>участия</w:t>
      </w:r>
      <w:r w:rsidRPr="00C61F29">
        <w:rPr>
          <w:spacing w:val="34"/>
        </w:rPr>
        <w:t xml:space="preserve"> </w:t>
      </w:r>
      <w:r w:rsidRPr="00C61F29">
        <w:t>в</w:t>
      </w:r>
      <w:r w:rsidRPr="00C61F29">
        <w:rPr>
          <w:spacing w:val="34"/>
        </w:rPr>
        <w:t xml:space="preserve"> </w:t>
      </w:r>
      <w:r w:rsidRPr="00C61F29">
        <w:rPr>
          <w:spacing w:val="-1"/>
        </w:rPr>
        <w:t>акции</w:t>
      </w:r>
      <w:r w:rsidRPr="00C61F29">
        <w:rPr>
          <w:spacing w:val="34"/>
        </w:rPr>
        <w:t xml:space="preserve"> </w:t>
      </w:r>
      <w:r w:rsidRPr="00C61F29">
        <w:t>организация</w:t>
      </w:r>
      <w:r w:rsidR="0016552C">
        <w:rPr>
          <w:spacing w:val="33"/>
        </w:rPr>
        <w:t>-</w:t>
      </w:r>
      <w:r w:rsidRPr="00C61F29">
        <w:t>участник</w:t>
      </w:r>
      <w:r w:rsidRPr="00C61F29">
        <w:rPr>
          <w:spacing w:val="33"/>
        </w:rPr>
        <w:t xml:space="preserve"> </w:t>
      </w:r>
      <w:r w:rsidRPr="00C61F29">
        <w:rPr>
          <w:spacing w:val="-1"/>
        </w:rPr>
        <w:t>получает</w:t>
      </w:r>
      <w:r w:rsidRPr="00C61F29">
        <w:rPr>
          <w:spacing w:val="34"/>
        </w:rPr>
        <w:t xml:space="preserve"> </w:t>
      </w:r>
      <w:r w:rsidRPr="00C61F29">
        <w:rPr>
          <w:spacing w:val="-1"/>
        </w:rPr>
        <w:t>благодарственное</w:t>
      </w:r>
      <w:r w:rsidRPr="00C61F29">
        <w:rPr>
          <w:spacing w:val="59"/>
        </w:rPr>
        <w:t xml:space="preserve"> </w:t>
      </w:r>
      <w:r w:rsidRPr="00C61F29">
        <w:t>письмо</w:t>
      </w:r>
      <w:r w:rsidRPr="00C61F29">
        <w:rPr>
          <w:spacing w:val="14"/>
        </w:rPr>
        <w:t xml:space="preserve"> </w:t>
      </w:r>
      <w:r w:rsidRPr="00C61F29">
        <w:t>Координационного</w:t>
      </w:r>
      <w:r w:rsidRPr="00C61F29">
        <w:rPr>
          <w:spacing w:val="14"/>
        </w:rPr>
        <w:t xml:space="preserve"> </w:t>
      </w:r>
      <w:r w:rsidRPr="00C61F29">
        <w:t>совета</w:t>
      </w:r>
      <w:r w:rsidRPr="00C61F29">
        <w:rPr>
          <w:spacing w:val="13"/>
        </w:rPr>
        <w:t xml:space="preserve"> </w:t>
      </w:r>
      <w:r w:rsidRPr="00C61F29">
        <w:t>по</w:t>
      </w:r>
      <w:r w:rsidRPr="00C61F29">
        <w:rPr>
          <w:spacing w:val="14"/>
        </w:rPr>
        <w:t xml:space="preserve"> </w:t>
      </w:r>
      <w:r w:rsidRPr="00C61F29">
        <w:rPr>
          <w:spacing w:val="-1"/>
        </w:rPr>
        <w:t>донорству</w:t>
      </w:r>
      <w:r w:rsidRPr="00C61F29">
        <w:rPr>
          <w:spacing w:val="16"/>
        </w:rPr>
        <w:t xml:space="preserve"> </w:t>
      </w:r>
      <w:r w:rsidRPr="00C61F29">
        <w:rPr>
          <w:spacing w:val="-1"/>
        </w:rPr>
        <w:t>крови</w:t>
      </w:r>
      <w:r w:rsidRPr="00C61F29">
        <w:rPr>
          <w:spacing w:val="14"/>
        </w:rPr>
        <w:t xml:space="preserve"> </w:t>
      </w:r>
      <w:r w:rsidRPr="00C61F29">
        <w:t>при</w:t>
      </w:r>
      <w:r w:rsidRPr="00C61F29">
        <w:rPr>
          <w:spacing w:val="14"/>
        </w:rPr>
        <w:t xml:space="preserve"> </w:t>
      </w:r>
      <w:r w:rsidRPr="00C61F29">
        <w:rPr>
          <w:spacing w:val="-1"/>
        </w:rPr>
        <w:t>Общественной</w:t>
      </w:r>
      <w:r w:rsidRPr="00C61F29">
        <w:rPr>
          <w:spacing w:val="14"/>
        </w:rPr>
        <w:t xml:space="preserve"> </w:t>
      </w:r>
      <w:r w:rsidRPr="00C61F29">
        <w:t>палате</w:t>
      </w:r>
      <w:r w:rsidRPr="00C61F29">
        <w:rPr>
          <w:spacing w:val="45"/>
        </w:rPr>
        <w:t xml:space="preserve"> </w:t>
      </w:r>
      <w:r w:rsidRPr="00C61F29">
        <w:t xml:space="preserve">Российской </w:t>
      </w:r>
      <w:r w:rsidRPr="00C61F29">
        <w:rPr>
          <w:spacing w:val="-1"/>
        </w:rPr>
        <w:t>Федерации.</w:t>
      </w:r>
    </w:p>
    <w:p w14:paraId="0473A35C" w14:textId="77777777" w:rsidR="007A261D" w:rsidRDefault="007A261D" w:rsidP="008C1939">
      <w:pPr>
        <w:pStyle w:val="a3"/>
        <w:numPr>
          <w:ilvl w:val="0"/>
          <w:numId w:val="1"/>
        </w:numPr>
        <w:tabs>
          <w:tab w:val="left" w:pos="1170"/>
        </w:tabs>
        <w:kinsoku w:val="0"/>
        <w:overflowPunct w:val="0"/>
        <w:ind w:right="-41"/>
        <w:jc w:val="both"/>
        <w:rPr>
          <w:sz w:val="24"/>
          <w:szCs w:val="24"/>
        </w:rPr>
        <w:sectPr w:rsidR="007A261D">
          <w:pgSz w:w="11920" w:h="16860"/>
          <w:pgMar w:top="1040" w:right="600" w:bottom="280" w:left="1580" w:header="720" w:footer="720" w:gutter="0"/>
          <w:cols w:space="720" w:equalWidth="0">
            <w:col w:w="9740"/>
          </w:cols>
          <w:noEndnote/>
        </w:sectPr>
      </w:pPr>
    </w:p>
    <w:p w14:paraId="634EAE93" w14:textId="77777777" w:rsidR="000E27FB" w:rsidRDefault="000E27FB" w:rsidP="008C1939">
      <w:pPr>
        <w:pStyle w:val="a3"/>
        <w:tabs>
          <w:tab w:val="right" w:pos="7230"/>
          <w:tab w:val="left" w:pos="9781"/>
        </w:tabs>
        <w:kinsoku w:val="0"/>
        <w:overflowPunct w:val="0"/>
        <w:spacing w:before="48"/>
        <w:ind w:left="0" w:right="-21"/>
        <w:jc w:val="right"/>
        <w:rPr>
          <w:spacing w:val="-2"/>
        </w:rPr>
      </w:pPr>
      <w:r>
        <w:rPr>
          <w:spacing w:val="-2"/>
        </w:rPr>
        <w:lastRenderedPageBreak/>
        <w:t>Приложение № 3</w:t>
      </w:r>
    </w:p>
    <w:p w14:paraId="5C8C3968" w14:textId="77777777" w:rsidR="000E27FB" w:rsidRDefault="000E27FB" w:rsidP="008C1939">
      <w:pPr>
        <w:pStyle w:val="a3"/>
        <w:tabs>
          <w:tab w:val="right" w:pos="7230"/>
          <w:tab w:val="left" w:pos="9781"/>
        </w:tabs>
        <w:kinsoku w:val="0"/>
        <w:overflowPunct w:val="0"/>
        <w:spacing w:before="48"/>
        <w:ind w:left="0" w:right="-21"/>
        <w:jc w:val="right"/>
        <w:rPr>
          <w:spacing w:val="-2"/>
        </w:rPr>
      </w:pPr>
    </w:p>
    <w:p w14:paraId="0A833C3A" w14:textId="77777777" w:rsidR="008C1939" w:rsidRDefault="008C1939" w:rsidP="008C1939">
      <w:pPr>
        <w:pStyle w:val="a3"/>
        <w:tabs>
          <w:tab w:val="right" w:pos="7230"/>
          <w:tab w:val="left" w:pos="9781"/>
        </w:tabs>
        <w:kinsoku w:val="0"/>
        <w:overflowPunct w:val="0"/>
        <w:spacing w:before="48"/>
        <w:ind w:left="0" w:right="-21"/>
        <w:jc w:val="right"/>
      </w:pPr>
      <w:r>
        <w:rPr>
          <w:spacing w:val="-2"/>
        </w:rPr>
        <w:t>Форма</w:t>
      </w:r>
      <w:r>
        <w:rPr>
          <w:spacing w:val="-15"/>
        </w:rPr>
        <w:t xml:space="preserve"> </w:t>
      </w:r>
      <w:r>
        <w:t>1</w:t>
      </w:r>
    </w:p>
    <w:p w14:paraId="67AA30B2" w14:textId="77777777" w:rsidR="008C1939" w:rsidRDefault="008C1939">
      <w:pPr>
        <w:pStyle w:val="1"/>
        <w:kinsoku w:val="0"/>
        <w:overflowPunct w:val="0"/>
        <w:spacing w:before="250"/>
        <w:rPr>
          <w:spacing w:val="-2"/>
        </w:rPr>
      </w:pPr>
    </w:p>
    <w:p w14:paraId="071AFC47" w14:textId="77777777" w:rsidR="007A261D" w:rsidRDefault="00921504" w:rsidP="008C1939">
      <w:pPr>
        <w:pStyle w:val="1"/>
        <w:kinsoku w:val="0"/>
        <w:overflowPunct w:val="0"/>
        <w:spacing w:before="250"/>
        <w:jc w:val="center"/>
        <w:rPr>
          <w:b w:val="0"/>
          <w:bCs w:val="0"/>
        </w:rPr>
      </w:pPr>
      <w:r>
        <w:rPr>
          <w:spacing w:val="-2"/>
        </w:rPr>
        <w:t>Письмо-согласие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донорской</w:t>
      </w:r>
      <w:r>
        <w:rPr>
          <w:spacing w:val="-21"/>
        </w:rPr>
        <w:t xml:space="preserve"> </w:t>
      </w:r>
      <w:r>
        <w:rPr>
          <w:spacing w:val="-2"/>
        </w:rPr>
        <w:t>акции</w:t>
      </w:r>
      <w:r>
        <w:rPr>
          <w:spacing w:val="-16"/>
        </w:rPr>
        <w:t xml:space="preserve"> </w:t>
      </w:r>
      <w:r>
        <w:rPr>
          <w:spacing w:val="-1"/>
        </w:rPr>
        <w:t>«Шефы</w:t>
      </w:r>
      <w:r>
        <w:rPr>
          <w:spacing w:val="-14"/>
        </w:rPr>
        <w:t xml:space="preserve"> </w:t>
      </w:r>
      <w:r>
        <w:rPr>
          <w:spacing w:val="-1"/>
        </w:rPr>
        <w:t>рядом»</w:t>
      </w:r>
    </w:p>
    <w:p w14:paraId="314CDA94" w14:textId="77777777" w:rsidR="007A261D" w:rsidRDefault="007A261D">
      <w:pPr>
        <w:pStyle w:val="a3"/>
        <w:kinsoku w:val="0"/>
        <w:overflowPunct w:val="0"/>
        <w:ind w:left="0"/>
        <w:rPr>
          <w:b/>
          <w:bCs/>
        </w:rPr>
      </w:pPr>
    </w:p>
    <w:p w14:paraId="6C6A2EBD" w14:textId="77777777" w:rsidR="007A261D" w:rsidRPr="008C1939" w:rsidRDefault="00921504" w:rsidP="008C1939">
      <w:pPr>
        <w:pStyle w:val="a3"/>
        <w:kinsoku w:val="0"/>
        <w:overflowPunct w:val="0"/>
        <w:spacing w:before="238"/>
        <w:ind w:left="0"/>
        <w:rPr>
          <w:spacing w:val="-3"/>
        </w:rPr>
      </w:pPr>
      <w:r w:rsidRPr="008C1939">
        <w:rPr>
          <w:spacing w:val="-3"/>
        </w:rPr>
        <w:t>Наименование</w:t>
      </w:r>
      <w:r w:rsidR="008C1939">
        <w:rPr>
          <w:spacing w:val="-3"/>
        </w:rPr>
        <w:t xml:space="preserve"> Д</w:t>
      </w:r>
      <w:r w:rsidRPr="008C1939">
        <w:rPr>
          <w:spacing w:val="-3"/>
        </w:rPr>
        <w:t>епартамента/организации</w:t>
      </w:r>
    </w:p>
    <w:p w14:paraId="408FF3BC" w14:textId="77777777" w:rsidR="007A261D" w:rsidRDefault="007A261D" w:rsidP="008C1939">
      <w:pPr>
        <w:pStyle w:val="a3"/>
        <w:kinsoku w:val="0"/>
        <w:overflowPunct w:val="0"/>
        <w:ind w:left="0"/>
        <w:rPr>
          <w:sz w:val="27"/>
          <w:szCs w:val="27"/>
        </w:rPr>
      </w:pPr>
    </w:p>
    <w:p w14:paraId="6D863C80" w14:textId="77777777" w:rsidR="007A261D" w:rsidRPr="008C1939" w:rsidRDefault="008C1939" w:rsidP="008C1939">
      <w:pPr>
        <w:pStyle w:val="a3"/>
        <w:tabs>
          <w:tab w:val="left" w:pos="6527"/>
        </w:tabs>
        <w:kinsoku w:val="0"/>
        <w:overflowPunct w:val="0"/>
        <w:ind w:left="0"/>
      </w:pPr>
      <w:r w:rsidRPr="008C1939">
        <w:rPr>
          <w:w w:val="99"/>
        </w:rPr>
        <w:t>____________________________________________________________________</w:t>
      </w:r>
      <w:r w:rsidR="00F66E45">
        <w:rPr>
          <w:w w:val="99"/>
        </w:rPr>
        <w:t>_</w:t>
      </w:r>
    </w:p>
    <w:p w14:paraId="51CBE619" w14:textId="00B2E472" w:rsidR="007A261D" w:rsidRDefault="005955A1" w:rsidP="008C1939">
      <w:pPr>
        <w:pStyle w:val="a3"/>
        <w:kinsoku w:val="0"/>
        <w:overflowPunct w:val="0"/>
        <w:spacing w:before="6"/>
        <w:ind w:left="0"/>
        <w:rPr>
          <w:sz w:val="19"/>
          <w:szCs w:val="19"/>
        </w:rPr>
      </w:pPr>
      <w:r>
        <w:rPr>
          <w:sz w:val="19"/>
          <w:szCs w:val="19"/>
        </w:rPr>
        <w:t xml:space="preserve">Подтверждает свое участие в донорской акции «Шефы рядом», проводимой Национальным фондом развития здравоохранения в период с </w:t>
      </w:r>
      <w:r w:rsidR="003B76EF">
        <w:rPr>
          <w:sz w:val="19"/>
          <w:szCs w:val="19"/>
        </w:rPr>
        <w:t>1</w:t>
      </w:r>
      <w:r w:rsidR="002E556D">
        <w:rPr>
          <w:sz w:val="19"/>
          <w:szCs w:val="19"/>
        </w:rPr>
        <w:t>2</w:t>
      </w:r>
      <w:r>
        <w:rPr>
          <w:sz w:val="19"/>
          <w:szCs w:val="19"/>
        </w:rPr>
        <w:t xml:space="preserve"> по 2</w:t>
      </w:r>
      <w:r w:rsidR="002E556D">
        <w:rPr>
          <w:sz w:val="19"/>
          <w:szCs w:val="19"/>
        </w:rPr>
        <w:t>3</w:t>
      </w:r>
      <w:r w:rsidR="003B76EF">
        <w:rPr>
          <w:sz w:val="19"/>
          <w:szCs w:val="19"/>
        </w:rPr>
        <w:t xml:space="preserve"> </w:t>
      </w:r>
      <w:r w:rsidR="00025EC0">
        <w:rPr>
          <w:sz w:val="19"/>
          <w:szCs w:val="19"/>
        </w:rPr>
        <w:t>июня</w:t>
      </w:r>
      <w:r w:rsidR="003B76EF">
        <w:rPr>
          <w:sz w:val="19"/>
          <w:szCs w:val="19"/>
        </w:rPr>
        <w:t xml:space="preserve"> 202</w:t>
      </w:r>
      <w:r w:rsidR="002E556D">
        <w:rPr>
          <w:sz w:val="19"/>
          <w:szCs w:val="19"/>
        </w:rPr>
        <w:t>3</w:t>
      </w:r>
      <w:r>
        <w:rPr>
          <w:sz w:val="19"/>
          <w:szCs w:val="19"/>
        </w:rPr>
        <w:t xml:space="preserve"> г.</w:t>
      </w:r>
    </w:p>
    <w:p w14:paraId="164720A1" w14:textId="77777777" w:rsidR="005955A1" w:rsidRDefault="005955A1" w:rsidP="008C1939">
      <w:pPr>
        <w:pStyle w:val="a3"/>
        <w:kinsoku w:val="0"/>
        <w:overflowPunct w:val="0"/>
        <w:spacing w:before="6"/>
        <w:ind w:left="0"/>
        <w:rPr>
          <w:sz w:val="19"/>
          <w:szCs w:val="19"/>
        </w:rPr>
      </w:pPr>
    </w:p>
    <w:p w14:paraId="41BB8845" w14:textId="77777777" w:rsidR="005955A1" w:rsidRDefault="005955A1" w:rsidP="008C1939">
      <w:pPr>
        <w:pStyle w:val="a3"/>
        <w:kinsoku w:val="0"/>
        <w:overflowPunct w:val="0"/>
        <w:spacing w:before="6"/>
        <w:ind w:left="0"/>
        <w:rPr>
          <w:sz w:val="19"/>
          <w:szCs w:val="19"/>
        </w:rPr>
      </w:pPr>
    </w:p>
    <w:p w14:paraId="5267995B" w14:textId="77777777" w:rsidR="005955A1" w:rsidRDefault="005955A1" w:rsidP="008C1939">
      <w:pPr>
        <w:pStyle w:val="a3"/>
        <w:kinsoku w:val="0"/>
        <w:overflowPunct w:val="0"/>
        <w:spacing w:before="6"/>
        <w:ind w:left="0"/>
        <w:rPr>
          <w:sz w:val="19"/>
          <w:szCs w:val="19"/>
        </w:rPr>
      </w:pPr>
    </w:p>
    <w:p w14:paraId="6B730D2D" w14:textId="77777777" w:rsidR="007A261D" w:rsidRDefault="00921504" w:rsidP="008C1939">
      <w:pPr>
        <w:pStyle w:val="a3"/>
        <w:kinsoku w:val="0"/>
        <w:overflowPunct w:val="0"/>
        <w:spacing w:before="63" w:line="276" w:lineRule="auto"/>
        <w:ind w:left="0" w:right="-21"/>
      </w:pPr>
      <w:r>
        <w:rPr>
          <w:spacing w:val="-2"/>
        </w:rPr>
        <w:t>ФИО</w:t>
      </w:r>
      <w:r>
        <w:rPr>
          <w:spacing w:val="-19"/>
        </w:rPr>
        <w:t xml:space="preserve"> </w:t>
      </w:r>
      <w:r>
        <w:rPr>
          <w:spacing w:val="-3"/>
        </w:rPr>
        <w:t>ответственного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2"/>
        </w:rPr>
        <w:t>проведени</w:t>
      </w:r>
      <w:r w:rsidR="002920BE">
        <w:rPr>
          <w:spacing w:val="-2"/>
        </w:rPr>
        <w:t>е</w:t>
      </w:r>
      <w:r>
        <w:rPr>
          <w:spacing w:val="-12"/>
        </w:rPr>
        <w:t xml:space="preserve"> </w:t>
      </w:r>
      <w:r>
        <w:rPr>
          <w:spacing w:val="-2"/>
        </w:rPr>
        <w:t>акции</w:t>
      </w:r>
      <w:r>
        <w:rPr>
          <w:spacing w:val="-16"/>
        </w:rPr>
        <w:t xml:space="preserve"> </w:t>
      </w:r>
      <w:r>
        <w:t>от</w:t>
      </w:r>
      <w:r>
        <w:rPr>
          <w:spacing w:val="39"/>
          <w:w w:val="99"/>
        </w:rPr>
        <w:t xml:space="preserve"> </w:t>
      </w:r>
      <w:r>
        <w:rPr>
          <w:spacing w:val="-3"/>
        </w:rPr>
        <w:t>Департамента/организации</w:t>
      </w:r>
      <w:r>
        <w:rPr>
          <w:spacing w:val="-1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rPr>
          <w:spacing w:val="-2"/>
        </w:rPr>
        <w:t>контактные</w:t>
      </w:r>
      <w:r>
        <w:rPr>
          <w:spacing w:val="23"/>
        </w:rPr>
        <w:t xml:space="preserve"> </w:t>
      </w:r>
      <w:r>
        <w:rPr>
          <w:spacing w:val="-2"/>
        </w:rPr>
        <w:t>данные</w:t>
      </w:r>
      <w:r>
        <w:rPr>
          <w:spacing w:val="-16"/>
        </w:rPr>
        <w:t xml:space="preserve"> </w:t>
      </w:r>
      <w:r>
        <w:rPr>
          <w:spacing w:val="-2"/>
        </w:rPr>
        <w:t>(телефон,</w:t>
      </w:r>
      <w:r>
        <w:rPr>
          <w:spacing w:val="-14"/>
        </w:rPr>
        <w:t xml:space="preserve"> </w:t>
      </w: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):</w:t>
      </w:r>
    </w:p>
    <w:p w14:paraId="37CD5E60" w14:textId="77777777" w:rsidR="007A261D" w:rsidRDefault="007A261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CAA596C" w14:textId="77777777" w:rsidR="007A261D" w:rsidRDefault="008C1939" w:rsidP="008C1939">
      <w:pPr>
        <w:pStyle w:val="a3"/>
        <w:kinsoku w:val="0"/>
        <w:overflowPunct w:val="0"/>
        <w:spacing w:before="6"/>
        <w:ind w:left="0"/>
        <w:rPr>
          <w:sz w:val="2"/>
          <w:szCs w:val="2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0E356831" w14:textId="77777777" w:rsidR="007A261D" w:rsidRDefault="007A261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1EADF1E" w14:textId="77777777" w:rsidR="007A261D" w:rsidRDefault="008C1939">
      <w:pPr>
        <w:pStyle w:val="a3"/>
        <w:kinsoku w:val="0"/>
        <w:overflowPunct w:val="0"/>
        <w:spacing w:before="2"/>
        <w:ind w:left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sectPr w:rsidR="007A261D">
      <w:pgSz w:w="11920" w:h="16860"/>
      <w:pgMar w:top="780" w:right="480" w:bottom="280" w:left="1680" w:header="720" w:footer="720" w:gutter="0"/>
      <w:cols w:space="720" w:equalWidth="0">
        <w:col w:w="97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ED740" w14:textId="77777777" w:rsidR="00456317" w:rsidRDefault="00456317" w:rsidP="00C2543B">
      <w:r>
        <w:separator/>
      </w:r>
    </w:p>
  </w:endnote>
  <w:endnote w:type="continuationSeparator" w:id="0">
    <w:p w14:paraId="75150FAD" w14:textId="77777777" w:rsidR="00456317" w:rsidRDefault="00456317" w:rsidP="00C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B60CB" w14:textId="77777777" w:rsidR="00456317" w:rsidRDefault="00456317" w:rsidP="00C2543B">
      <w:r>
        <w:separator/>
      </w:r>
    </w:p>
  </w:footnote>
  <w:footnote w:type="continuationSeparator" w:id="0">
    <w:p w14:paraId="36788629" w14:textId="77777777" w:rsidR="00456317" w:rsidRDefault="00456317" w:rsidP="00C25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845654"/>
      <w:docPartObj>
        <w:docPartGallery w:val="Page Numbers (Top of Page)"/>
        <w:docPartUnique/>
      </w:docPartObj>
    </w:sdtPr>
    <w:sdtEndPr/>
    <w:sdtContent>
      <w:p w14:paraId="16616189" w14:textId="77777777" w:rsidR="00C2543B" w:rsidRDefault="009F34F9" w:rsidP="00F66E45">
        <w:pPr>
          <w:pStyle w:val="ab"/>
          <w:tabs>
            <w:tab w:val="left" w:pos="5436"/>
            <w:tab w:val="center" w:pos="5580"/>
          </w:tabs>
        </w:pPr>
        <w:r>
          <w:tab/>
        </w:r>
        <w:r>
          <w:tab/>
        </w:r>
      </w:p>
    </w:sdtContent>
  </w:sdt>
  <w:p w14:paraId="30E7771F" w14:textId="77777777" w:rsidR="00C2543B" w:rsidRDefault="00C254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FDEF744"/>
    <w:lvl w:ilvl="0">
      <w:start w:val="1"/>
      <w:numFmt w:val="decimal"/>
      <w:lvlText w:val="%1."/>
      <w:lvlJc w:val="left"/>
      <w:pPr>
        <w:ind w:left="1169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-"/>
      <w:lvlJc w:val="left"/>
      <w:pPr>
        <w:ind w:left="1092" w:hanging="21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21" w:hanging="212"/>
      </w:pPr>
    </w:lvl>
    <w:lvl w:ilvl="3">
      <w:numFmt w:val="bullet"/>
      <w:lvlText w:val="•"/>
      <w:lvlJc w:val="left"/>
      <w:pPr>
        <w:ind w:left="3074" w:hanging="212"/>
      </w:pPr>
    </w:lvl>
    <w:lvl w:ilvl="4">
      <w:numFmt w:val="bullet"/>
      <w:lvlText w:val="•"/>
      <w:lvlJc w:val="left"/>
      <w:pPr>
        <w:ind w:left="4026" w:hanging="212"/>
      </w:pPr>
    </w:lvl>
    <w:lvl w:ilvl="5">
      <w:numFmt w:val="bullet"/>
      <w:lvlText w:val="•"/>
      <w:lvlJc w:val="left"/>
      <w:pPr>
        <w:ind w:left="4978" w:hanging="212"/>
      </w:pPr>
    </w:lvl>
    <w:lvl w:ilvl="6">
      <w:numFmt w:val="bullet"/>
      <w:lvlText w:val="•"/>
      <w:lvlJc w:val="left"/>
      <w:pPr>
        <w:ind w:left="5930" w:hanging="212"/>
      </w:pPr>
    </w:lvl>
    <w:lvl w:ilvl="7">
      <w:numFmt w:val="bullet"/>
      <w:lvlText w:val="•"/>
      <w:lvlJc w:val="left"/>
      <w:pPr>
        <w:ind w:left="6882" w:hanging="212"/>
      </w:pPr>
    </w:lvl>
    <w:lvl w:ilvl="8">
      <w:numFmt w:val="bullet"/>
      <w:lvlText w:val="•"/>
      <w:lvlJc w:val="left"/>
      <w:pPr>
        <w:ind w:left="7835" w:hanging="212"/>
      </w:pPr>
    </w:lvl>
  </w:abstractNum>
  <w:abstractNum w:abstractNumId="1">
    <w:nsid w:val="19B851AB"/>
    <w:multiLevelType w:val="hybridMultilevel"/>
    <w:tmpl w:val="A1D030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F07C57"/>
    <w:multiLevelType w:val="hybridMultilevel"/>
    <w:tmpl w:val="B7D4C236"/>
    <w:lvl w:ilvl="0" w:tplc="0A2C79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A1"/>
    <w:rsid w:val="00005F11"/>
    <w:rsid w:val="00025EC0"/>
    <w:rsid w:val="000E27FB"/>
    <w:rsid w:val="0016552C"/>
    <w:rsid w:val="0017126A"/>
    <w:rsid w:val="001E40FE"/>
    <w:rsid w:val="002030FE"/>
    <w:rsid w:val="00242C6A"/>
    <w:rsid w:val="00277F31"/>
    <w:rsid w:val="002920BE"/>
    <w:rsid w:val="00294798"/>
    <w:rsid w:val="002A3AE1"/>
    <w:rsid w:val="002E556D"/>
    <w:rsid w:val="002F60B7"/>
    <w:rsid w:val="00325206"/>
    <w:rsid w:val="0034254C"/>
    <w:rsid w:val="003B76EF"/>
    <w:rsid w:val="00411BD2"/>
    <w:rsid w:val="00456317"/>
    <w:rsid w:val="00471B24"/>
    <w:rsid w:val="004869B8"/>
    <w:rsid w:val="005209A3"/>
    <w:rsid w:val="005955A1"/>
    <w:rsid w:val="005B0E17"/>
    <w:rsid w:val="005D2B48"/>
    <w:rsid w:val="005F29ED"/>
    <w:rsid w:val="00624DE5"/>
    <w:rsid w:val="00666F3C"/>
    <w:rsid w:val="00694B55"/>
    <w:rsid w:val="006F3490"/>
    <w:rsid w:val="007A261D"/>
    <w:rsid w:val="00860336"/>
    <w:rsid w:val="00861C11"/>
    <w:rsid w:val="008C1939"/>
    <w:rsid w:val="00921504"/>
    <w:rsid w:val="00940E04"/>
    <w:rsid w:val="009800BA"/>
    <w:rsid w:val="009F34F9"/>
    <w:rsid w:val="00A25833"/>
    <w:rsid w:val="00AC0296"/>
    <w:rsid w:val="00AE7BDC"/>
    <w:rsid w:val="00C12F47"/>
    <w:rsid w:val="00C2543B"/>
    <w:rsid w:val="00C61F29"/>
    <w:rsid w:val="00C65105"/>
    <w:rsid w:val="00D435B8"/>
    <w:rsid w:val="00D64135"/>
    <w:rsid w:val="00EA265E"/>
    <w:rsid w:val="00EC4C90"/>
    <w:rsid w:val="00F66E45"/>
    <w:rsid w:val="00F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88152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224" w:hanging="1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955A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0B7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2520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61F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F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6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254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543B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254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543B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947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224" w:hanging="1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955A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0B7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2520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61F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F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6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254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543B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254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543B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94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dfJbAUEwKqbWgurg7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.kochenova@nfrz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091F-5983-4486-BC3F-2AAE96BB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AEV</cp:lastModifiedBy>
  <cp:revision>4</cp:revision>
  <cp:lastPrinted>2022-03-31T07:27:00Z</cp:lastPrinted>
  <dcterms:created xsi:type="dcterms:W3CDTF">2023-05-15T10:42:00Z</dcterms:created>
  <dcterms:modified xsi:type="dcterms:W3CDTF">2023-05-19T11:31:00Z</dcterms:modified>
</cp:coreProperties>
</file>